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57B0" w14:textId="402993B9" w:rsidR="00946287" w:rsidRPr="00FE5199" w:rsidRDefault="00FE5199">
      <w:pPr>
        <w:rPr>
          <w:b/>
          <w:bCs/>
          <w:sz w:val="36"/>
          <w:szCs w:val="36"/>
        </w:rPr>
      </w:pPr>
      <w:proofErr w:type="spellStart"/>
      <w:r w:rsidRPr="00FE5199">
        <w:rPr>
          <w:b/>
          <w:bCs/>
          <w:sz w:val="36"/>
          <w:szCs w:val="36"/>
        </w:rPr>
        <w:t>Skenario</w:t>
      </w:r>
      <w:proofErr w:type="spellEnd"/>
      <w:r w:rsidRPr="00FE5199">
        <w:rPr>
          <w:b/>
          <w:bCs/>
          <w:sz w:val="36"/>
          <w:szCs w:val="36"/>
        </w:rPr>
        <w:t xml:space="preserve"> IV </w:t>
      </w:r>
      <w:proofErr w:type="gramStart"/>
      <w:r w:rsidRPr="00FE5199">
        <w:rPr>
          <w:b/>
          <w:bCs/>
          <w:sz w:val="36"/>
          <w:szCs w:val="36"/>
        </w:rPr>
        <w:t>Tutorial  Blok</w:t>
      </w:r>
      <w:proofErr w:type="gramEnd"/>
      <w:r w:rsidRPr="00FE5199">
        <w:rPr>
          <w:b/>
          <w:bCs/>
          <w:sz w:val="36"/>
          <w:szCs w:val="36"/>
        </w:rPr>
        <w:t xml:space="preserve"> 16 </w:t>
      </w:r>
      <w:proofErr w:type="spellStart"/>
      <w:r w:rsidRPr="00FE5199">
        <w:rPr>
          <w:b/>
          <w:bCs/>
          <w:sz w:val="36"/>
          <w:szCs w:val="36"/>
        </w:rPr>
        <w:t>Urinaria</w:t>
      </w:r>
      <w:proofErr w:type="spellEnd"/>
      <w:r w:rsidRPr="00FE5199">
        <w:rPr>
          <w:b/>
          <w:bCs/>
          <w:sz w:val="36"/>
          <w:szCs w:val="36"/>
        </w:rPr>
        <w:t xml:space="preserve"> 2020</w:t>
      </w:r>
    </w:p>
    <w:p w14:paraId="16150656" w14:textId="3FA0DAD2" w:rsidR="00FE5199" w:rsidRPr="00FE5199" w:rsidRDefault="00FE5199">
      <w:pPr>
        <w:rPr>
          <w:sz w:val="36"/>
          <w:szCs w:val="36"/>
        </w:rPr>
      </w:pPr>
    </w:p>
    <w:p w14:paraId="5DC761DF" w14:textId="77777777" w:rsidR="00FE5199" w:rsidRPr="00FE5199" w:rsidRDefault="00FE5199" w:rsidP="00FE5199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val="id-ID"/>
        </w:rPr>
      </w:pPr>
      <w:r w:rsidRPr="00FE5199">
        <w:rPr>
          <w:rFonts w:ascii="Arial" w:hAnsi="Arial" w:cs="Arial"/>
          <w:color w:val="000000"/>
          <w:sz w:val="32"/>
          <w:szCs w:val="32"/>
          <w:lang w:val="id-ID"/>
        </w:rPr>
        <w:t xml:space="preserve">Seorang laki-laki berusia 22 tahun datang ke dokter dengan keluhan nyeri saat berkemih yang disertai sensasi panas seperti terbakar di kemaluannya sejak 3 hari yang lalu. Keluhan bisa mereda sementara dengan konsumsi obat </w:t>
      </w:r>
      <w:r w:rsidRPr="00FE5199">
        <w:rPr>
          <w:rFonts w:ascii="Arial" w:hAnsi="Arial" w:cs="Arial"/>
          <w:i/>
          <w:iCs/>
          <w:color w:val="000000"/>
          <w:sz w:val="32"/>
          <w:szCs w:val="32"/>
          <w:lang w:val="id-ID"/>
        </w:rPr>
        <w:t>Paracetamol</w:t>
      </w:r>
      <w:r w:rsidRPr="00FE5199">
        <w:rPr>
          <w:rFonts w:ascii="Arial" w:hAnsi="Arial" w:cs="Arial"/>
          <w:color w:val="000000"/>
          <w:sz w:val="32"/>
          <w:szCs w:val="32"/>
          <w:lang w:val="id-ID"/>
        </w:rPr>
        <w:t>, tetapi tetap muncul kembali setelah beberapa saat k</w:t>
      </w:r>
      <w:r w:rsidRPr="00FE5199">
        <w:rPr>
          <w:rFonts w:ascii="Arial" w:hAnsi="Arial" w:cs="Arial"/>
          <w:color w:val="000000"/>
          <w:sz w:val="32"/>
          <w:szCs w:val="32"/>
          <w:lang w:val="sv-SE"/>
        </w:rPr>
        <w:t>emudian</w:t>
      </w:r>
      <w:r w:rsidRPr="00FE5199">
        <w:rPr>
          <w:rFonts w:ascii="Arial" w:hAnsi="Arial" w:cs="Arial"/>
          <w:color w:val="000000"/>
          <w:sz w:val="32"/>
          <w:szCs w:val="32"/>
          <w:lang w:val="id-ID"/>
        </w:rPr>
        <w:t xml:space="preserve">. Setelah dilakukan anamnesis lebih dalam terkait riwayat pribadi pasien, diperoleh informasi bahwa pasien melakukan seks bebas tanpa pengaman (kondom) untuk beberapa minggu terakhir. </w:t>
      </w:r>
    </w:p>
    <w:p w14:paraId="450285AC" w14:textId="77777777" w:rsidR="00FE5199" w:rsidRPr="00FE5199" w:rsidRDefault="00FE5199" w:rsidP="00FE5199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32"/>
          <w:szCs w:val="32"/>
          <w:lang w:val="id-ID"/>
        </w:rPr>
      </w:pPr>
    </w:p>
    <w:p w14:paraId="0CCEF346" w14:textId="77777777" w:rsidR="00FE5199" w:rsidRPr="00FE5199" w:rsidRDefault="00FE5199" w:rsidP="00FE5199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32"/>
          <w:szCs w:val="32"/>
          <w:lang w:val="id-ID"/>
        </w:rPr>
      </w:pPr>
      <w:r w:rsidRPr="00FE5199">
        <w:rPr>
          <w:rFonts w:ascii="Arial" w:hAnsi="Arial" w:cs="Arial"/>
          <w:b/>
          <w:sz w:val="32"/>
          <w:szCs w:val="32"/>
          <w:lang w:val="sv-SE"/>
        </w:rPr>
        <w:t>Diskusikan kasus diatas dengan langkah seven jumps !</w:t>
      </w:r>
    </w:p>
    <w:p w14:paraId="18F7925E" w14:textId="77777777" w:rsidR="00FE5199" w:rsidRPr="00FE5199" w:rsidRDefault="00FE5199">
      <w:pPr>
        <w:rPr>
          <w:sz w:val="32"/>
          <w:szCs w:val="32"/>
        </w:rPr>
      </w:pPr>
    </w:p>
    <w:sectPr w:rsidR="00FE5199" w:rsidRPr="00FE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99"/>
    <w:rsid w:val="00946287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C416"/>
  <w15:chartTrackingRefBased/>
  <w15:docId w15:val="{497D3BA8-ED21-4608-9E84-5DA909E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1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2020-11-25T22:21:00Z</dcterms:created>
  <dcterms:modified xsi:type="dcterms:W3CDTF">2020-11-25T22:23:00Z</dcterms:modified>
</cp:coreProperties>
</file>