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771C" w14:textId="1D5483A7" w:rsidR="008B1310" w:rsidRPr="00EB198F" w:rsidRDefault="008B1310" w:rsidP="008B1310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-Bold"/>
          <w:b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  <w:lang w:val="da-DK"/>
        </w:rPr>
        <w:t xml:space="preserve">Triger 2 </w:t>
      </w:r>
      <w:r>
        <w:rPr>
          <w:rFonts w:ascii="Book Antiqua" w:hAnsi="Book Antiqua"/>
          <w:bCs/>
          <w:sz w:val="24"/>
          <w:szCs w:val="24"/>
          <w:lang w:val="da-DK"/>
        </w:rPr>
        <w:t xml:space="preserve"> </w:t>
      </w:r>
      <w:r w:rsidRPr="00EB198F">
        <w:rPr>
          <w:rFonts w:ascii="Book Antiqua" w:hAnsi="Book Antiqua" w:cs="Calibri-Bold"/>
          <w:b/>
          <w:bCs/>
          <w:sz w:val="24"/>
          <w:szCs w:val="24"/>
          <w:highlight w:val="red"/>
        </w:rPr>
        <w:t>(keluar pukul 08.45 wib)</w:t>
      </w:r>
    </w:p>
    <w:p w14:paraId="09EC3B97" w14:textId="77777777" w:rsidR="000866EC" w:rsidRDefault="008B1310" w:rsidP="000866EC">
      <w:pPr>
        <w:spacing w:line="360" w:lineRule="auto"/>
        <w:jc w:val="both"/>
        <w:rPr>
          <w:rFonts w:ascii="Book Antiqua" w:hAnsi="Book Antiqua"/>
          <w:bCs/>
          <w:sz w:val="24"/>
          <w:szCs w:val="24"/>
          <w:lang w:val="da-DK"/>
        </w:rPr>
      </w:pPr>
      <w:r w:rsidRPr="00EB198F">
        <w:rPr>
          <w:rFonts w:ascii="Book Antiqua" w:hAnsi="Book Antiqua"/>
          <w:bCs/>
          <w:sz w:val="24"/>
          <w:szCs w:val="24"/>
          <w:lang w:val="da-DK"/>
        </w:rPr>
        <w:t>Dokter melakukan pemeriksaan fisik telinga dan fungsi pendengaran. Hasil pemeriksaan canalis normal, membran timpani intak, refleks cahaya positif. Pemeriksaan garpu tala Rinne positif, Weber tidak ada lateralisasi dan Scwabah memendek.</w:t>
      </w:r>
    </w:p>
    <w:p w14:paraId="6A795C2E" w14:textId="77777777" w:rsidR="000866EC" w:rsidRDefault="000866EC" w:rsidP="000866EC">
      <w:pPr>
        <w:spacing w:line="360" w:lineRule="auto"/>
        <w:jc w:val="both"/>
        <w:rPr>
          <w:rFonts w:ascii="Book Antiqua" w:hAnsi="Book Antiqua"/>
          <w:bCs/>
          <w:sz w:val="24"/>
          <w:szCs w:val="24"/>
          <w:lang w:val="da-DK"/>
        </w:rPr>
      </w:pPr>
    </w:p>
    <w:p w14:paraId="1170EABE" w14:textId="46B6B638" w:rsidR="000866EC" w:rsidRPr="00EB198F" w:rsidRDefault="000866EC" w:rsidP="000866EC">
      <w:pPr>
        <w:spacing w:line="360" w:lineRule="auto"/>
        <w:jc w:val="both"/>
        <w:rPr>
          <w:rFonts w:ascii="Book Antiqua" w:hAnsi="Book Antiqua" w:cs="Calibri-Bold"/>
          <w:b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  <w:lang w:val="da-DK"/>
        </w:rPr>
        <w:t xml:space="preserve">Triger 3 </w:t>
      </w:r>
      <w:r w:rsidRPr="00EB198F">
        <w:rPr>
          <w:rFonts w:ascii="Book Antiqua" w:hAnsi="Book Antiqua" w:cs="Calibri-Bold"/>
          <w:b/>
          <w:bCs/>
          <w:sz w:val="24"/>
          <w:szCs w:val="24"/>
          <w:highlight w:val="red"/>
        </w:rPr>
        <w:t>(keluar pukul 08.45 wib)</w:t>
      </w:r>
    </w:p>
    <w:p w14:paraId="5AD7E99A" w14:textId="694DC084" w:rsidR="008B1310" w:rsidRPr="000866EC" w:rsidRDefault="000866EC" w:rsidP="000866EC">
      <w:pPr>
        <w:spacing w:line="360" w:lineRule="auto"/>
        <w:jc w:val="both"/>
        <w:rPr>
          <w:rFonts w:ascii="Book Antiqua" w:hAnsi="Book Antiqua"/>
          <w:bCs/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63B09" wp14:editId="2003984C">
            <wp:simplePos x="0" y="0"/>
            <wp:positionH relativeFrom="column">
              <wp:posOffset>438150</wp:posOffset>
            </wp:positionH>
            <wp:positionV relativeFrom="paragraph">
              <wp:posOffset>530860</wp:posOffset>
            </wp:positionV>
            <wp:extent cx="5034280" cy="3905250"/>
            <wp:effectExtent l="0" t="0" r="0" b="0"/>
            <wp:wrapNone/>
            <wp:docPr id="19" name="Gambar 3" descr="JaypeeDigital | eBook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3" descr="JaypeeDigital | eBook Rea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98F">
        <w:rPr>
          <w:rFonts w:ascii="Book Antiqua" w:hAnsi="Book Antiqua"/>
          <w:bCs/>
          <w:sz w:val="24"/>
          <w:szCs w:val="24"/>
          <w:lang w:val="da-DK"/>
        </w:rPr>
        <w:t>Dokter menyarankan pemeriksaan audiometri dan edukasi konsultasi spesialis THT untuk kemungkinan pemakaian alat bantu dengar. Hasil Audiometri:</w:t>
      </w:r>
    </w:p>
    <w:sectPr w:rsidR="008B1310" w:rsidRPr="00086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10"/>
    <w:rsid w:val="000866EC"/>
    <w:rsid w:val="008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1079"/>
  <w15:chartTrackingRefBased/>
  <w15:docId w15:val="{073555CB-0E98-411D-95D2-97DC0AF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10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riswan hidayat</dc:creator>
  <cp:keywords/>
  <dc:description/>
  <cp:lastModifiedBy>riswan hidayat</cp:lastModifiedBy>
  <cp:revision>2</cp:revision>
  <dcterms:created xsi:type="dcterms:W3CDTF">2022-06-07T01:30:00Z</dcterms:created>
  <dcterms:modified xsi:type="dcterms:W3CDTF">2022-06-09T02:59:00Z</dcterms:modified>
</cp:coreProperties>
</file>