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09A91" w14:textId="77777777" w:rsidR="00F33377" w:rsidRDefault="009950FE" w:rsidP="00286BB2">
      <w:pPr>
        <w:pStyle w:val="NoSpacing"/>
        <w:jc w:val="center"/>
        <w:outlineLvl w:val="0"/>
        <w:rPr>
          <w:rFonts w:ascii="Times New Roman" w:hAnsi="Times New Roman" w:cs="Times New Roman"/>
          <w:b/>
        </w:rPr>
      </w:pPr>
      <w:proofErr w:type="spellStart"/>
      <w:r>
        <w:rPr>
          <w:rFonts w:ascii="Times New Roman" w:hAnsi="Times New Roman" w:cs="Times New Roman"/>
          <w:b/>
        </w:rPr>
        <w:t>InformasiP</w:t>
      </w:r>
      <w:r w:rsidR="00B41B8F">
        <w:rPr>
          <w:rFonts w:ascii="Times New Roman" w:hAnsi="Times New Roman" w:cs="Times New Roman"/>
          <w:b/>
        </w:rPr>
        <w:t>enelitian</w:t>
      </w:r>
      <w:proofErr w:type="spellEnd"/>
      <w:r w:rsidR="00B41B8F">
        <w:rPr>
          <w:rFonts w:ascii="Times New Roman" w:hAnsi="Times New Roman" w:cs="Times New Roman"/>
          <w:b/>
        </w:rPr>
        <w:t xml:space="preserve"> dan </w:t>
      </w:r>
      <w:r w:rsidR="00EA4726" w:rsidRPr="001A34D1">
        <w:rPr>
          <w:rFonts w:ascii="Times New Roman" w:hAnsi="Times New Roman" w:cs="Times New Roman"/>
          <w:b/>
        </w:rPr>
        <w:t>I</w:t>
      </w:r>
      <w:r w:rsidR="002E41D7" w:rsidRPr="001A34D1">
        <w:rPr>
          <w:rFonts w:ascii="Times New Roman" w:hAnsi="Times New Roman" w:cs="Times New Roman"/>
          <w:b/>
        </w:rPr>
        <w:t>nformed Consent</w:t>
      </w:r>
    </w:p>
    <w:p w14:paraId="3EE666D2" w14:textId="77777777" w:rsidR="00206247" w:rsidRPr="001A34D1" w:rsidRDefault="00206247" w:rsidP="009950FE">
      <w:pPr>
        <w:pStyle w:val="NoSpacing"/>
        <w:rPr>
          <w:rFonts w:ascii="Times New Roman" w:hAnsi="Times New Roman" w:cs="Times New Roman"/>
          <w:b/>
        </w:rPr>
      </w:pPr>
    </w:p>
    <w:p w14:paraId="28035E55" w14:textId="77777777" w:rsidR="001A34D1" w:rsidRPr="001A34D1" w:rsidRDefault="001A34D1" w:rsidP="001A34D1">
      <w:pPr>
        <w:rPr>
          <w:rFonts w:ascii="Times New Roman" w:hAnsi="Times New Roman" w:cs="Times New Roman"/>
        </w:rPr>
      </w:pPr>
    </w:p>
    <w:tbl>
      <w:tblPr>
        <w:tblStyle w:val="TableGrid"/>
        <w:tblW w:w="0" w:type="auto"/>
        <w:tblLook w:val="04A0" w:firstRow="1" w:lastRow="0" w:firstColumn="1" w:lastColumn="0" w:noHBand="0" w:noVBand="1"/>
      </w:tblPr>
      <w:tblGrid>
        <w:gridCol w:w="2750"/>
        <w:gridCol w:w="5880"/>
      </w:tblGrid>
      <w:tr w:rsidR="00B835FB" w:rsidRPr="00B453D2" w14:paraId="39635F61" w14:textId="77777777" w:rsidTr="008F7085">
        <w:tc>
          <w:tcPr>
            <w:tcW w:w="2796" w:type="dxa"/>
          </w:tcPr>
          <w:p w14:paraId="2446A6C4" w14:textId="77777777" w:rsidR="001A34D1" w:rsidRPr="001A34D1" w:rsidRDefault="001A34D1" w:rsidP="008F7085">
            <w:pPr>
              <w:spacing w:line="276" w:lineRule="auto"/>
              <w:rPr>
                <w:rFonts w:ascii="Times New Roman" w:hAnsi="Times New Roman" w:cs="Times New Roman"/>
                <w:sz w:val="24"/>
                <w:szCs w:val="24"/>
              </w:rPr>
            </w:pPr>
            <w:r w:rsidRPr="001A34D1">
              <w:rPr>
                <w:rFonts w:ascii="Times New Roman" w:hAnsi="Times New Roman" w:cs="Times New Roman"/>
                <w:sz w:val="24"/>
                <w:szCs w:val="24"/>
              </w:rPr>
              <w:t>Judul Penelitian</w:t>
            </w:r>
          </w:p>
        </w:tc>
        <w:tc>
          <w:tcPr>
            <w:tcW w:w="6060" w:type="dxa"/>
          </w:tcPr>
          <w:p w14:paraId="45787668" w14:textId="77777777" w:rsidR="001A34D1" w:rsidRPr="00854EB2" w:rsidRDefault="00B453D2" w:rsidP="008F7085">
            <w:pPr>
              <w:widowControl w:val="0"/>
              <w:autoSpaceDE w:val="0"/>
              <w:autoSpaceDN w:val="0"/>
              <w:adjustRightInd w:val="0"/>
              <w:spacing w:line="276" w:lineRule="auto"/>
              <w:ind w:right="-431"/>
              <w:jc w:val="left"/>
              <w:rPr>
                <w:rFonts w:ascii="Times New Roman" w:hAnsi="Times New Roman" w:cs="Times New Roman"/>
              </w:rPr>
            </w:pPr>
            <w:r w:rsidRPr="00B453D2">
              <w:rPr>
                <w:rFonts w:ascii="Times New Roman" w:hAnsi="Times New Roman" w:cs="Times New Roman"/>
                <w:sz w:val="24"/>
                <w:szCs w:val="24"/>
              </w:rPr>
              <w:t xml:space="preserve">: </w:t>
            </w:r>
            <w:bookmarkStart w:id="0" w:name="_Hlk534665257"/>
            <w:r w:rsidR="008F7085" w:rsidRPr="008F7085">
              <w:rPr>
                <w:rFonts w:ascii="Times New Roman" w:hAnsi="Times New Roman" w:cs="Times New Roman"/>
                <w:sz w:val="24"/>
                <w:szCs w:val="24"/>
              </w:rPr>
              <w:t>Pengaruh Aplikasi Online OSCE (ON-OSCE) Terhadap Kepuasan Penguji OSCE dan Mahasiswa</w:t>
            </w:r>
            <w:bookmarkEnd w:id="0"/>
          </w:p>
        </w:tc>
      </w:tr>
      <w:tr w:rsidR="00B835FB" w:rsidRPr="001A34D1" w14:paraId="057537C4" w14:textId="77777777" w:rsidTr="008F7085">
        <w:tc>
          <w:tcPr>
            <w:tcW w:w="2796" w:type="dxa"/>
          </w:tcPr>
          <w:p w14:paraId="344EDFC9" w14:textId="77777777" w:rsidR="001A34D1" w:rsidRPr="001A34D1" w:rsidRDefault="001A34D1" w:rsidP="008F7085">
            <w:pPr>
              <w:spacing w:line="276" w:lineRule="auto"/>
              <w:rPr>
                <w:rFonts w:ascii="Times New Roman" w:hAnsi="Times New Roman" w:cs="Times New Roman"/>
                <w:sz w:val="24"/>
                <w:szCs w:val="24"/>
              </w:rPr>
            </w:pPr>
            <w:r w:rsidRPr="001A34D1">
              <w:rPr>
                <w:rFonts w:ascii="Times New Roman" w:hAnsi="Times New Roman" w:cs="Times New Roman"/>
                <w:sz w:val="24"/>
                <w:szCs w:val="24"/>
              </w:rPr>
              <w:t>Jenis Penelitian</w:t>
            </w:r>
          </w:p>
        </w:tc>
        <w:tc>
          <w:tcPr>
            <w:tcW w:w="6060" w:type="dxa"/>
          </w:tcPr>
          <w:p w14:paraId="50EBE9CD" w14:textId="77777777" w:rsidR="001A34D1" w:rsidRPr="008F7085" w:rsidRDefault="001A34D1" w:rsidP="008F7085">
            <w:pPr>
              <w:spacing w:line="276" w:lineRule="auto"/>
              <w:rPr>
                <w:rFonts w:ascii="Times New Roman" w:hAnsi="Times New Roman" w:cs="Times New Roman"/>
                <w:sz w:val="24"/>
                <w:szCs w:val="24"/>
                <w:lang w:val="en-US"/>
              </w:rPr>
            </w:pPr>
            <w:r w:rsidRPr="001A34D1">
              <w:rPr>
                <w:rFonts w:ascii="Times New Roman" w:hAnsi="Times New Roman" w:cs="Times New Roman"/>
                <w:sz w:val="24"/>
                <w:szCs w:val="24"/>
              </w:rPr>
              <w:t xml:space="preserve">: </w:t>
            </w:r>
            <w:r w:rsidR="00286BB2">
              <w:rPr>
                <w:rFonts w:ascii="Times New Roman" w:hAnsi="Times New Roman" w:cs="Times New Roman"/>
                <w:sz w:val="24"/>
                <w:szCs w:val="24"/>
                <w:lang w:val="en-US"/>
              </w:rPr>
              <w:t xml:space="preserve"> </w:t>
            </w:r>
            <w:r w:rsidR="0069433F">
              <w:rPr>
                <w:rFonts w:ascii="Times New Roman" w:hAnsi="Times New Roman" w:cs="Times New Roman"/>
                <w:sz w:val="24"/>
                <w:szCs w:val="24"/>
                <w:lang w:val="en-US"/>
              </w:rPr>
              <w:t>Mixed Method</w:t>
            </w:r>
          </w:p>
        </w:tc>
      </w:tr>
      <w:tr w:rsidR="00B835FB" w:rsidRPr="001A34D1" w14:paraId="088AE566" w14:textId="77777777" w:rsidTr="008F7085">
        <w:tc>
          <w:tcPr>
            <w:tcW w:w="2796" w:type="dxa"/>
          </w:tcPr>
          <w:p w14:paraId="7CE908F4" w14:textId="77777777" w:rsidR="001A34D1" w:rsidRPr="001A34D1" w:rsidRDefault="001A34D1" w:rsidP="008F7085">
            <w:pPr>
              <w:spacing w:line="276" w:lineRule="auto"/>
              <w:rPr>
                <w:rFonts w:ascii="Times New Roman" w:hAnsi="Times New Roman" w:cs="Times New Roman"/>
                <w:sz w:val="24"/>
                <w:szCs w:val="24"/>
              </w:rPr>
            </w:pPr>
            <w:r w:rsidRPr="001A34D1">
              <w:rPr>
                <w:rFonts w:ascii="Times New Roman" w:hAnsi="Times New Roman" w:cs="Times New Roman"/>
                <w:sz w:val="24"/>
                <w:szCs w:val="24"/>
              </w:rPr>
              <w:t>Nama Peneliti</w:t>
            </w:r>
          </w:p>
        </w:tc>
        <w:tc>
          <w:tcPr>
            <w:tcW w:w="6060" w:type="dxa"/>
          </w:tcPr>
          <w:p w14:paraId="13098609" w14:textId="77777777" w:rsidR="008F7085" w:rsidRPr="00B453D2" w:rsidRDefault="008E7BE9" w:rsidP="008F7085">
            <w:pPr>
              <w:widowControl w:val="0"/>
              <w:autoSpaceDE w:val="0"/>
              <w:autoSpaceDN w:val="0"/>
              <w:adjustRightInd w:val="0"/>
              <w:spacing w:line="276" w:lineRule="auto"/>
              <w:ind w:right="-431"/>
              <w:jc w:val="left"/>
              <w:rPr>
                <w:rFonts w:ascii="Times New Roman" w:hAnsi="Times New Roman" w:cs="Times New Roman"/>
                <w:sz w:val="24"/>
                <w:szCs w:val="24"/>
              </w:rPr>
            </w:pPr>
            <w:r>
              <w:rPr>
                <w:rFonts w:ascii="Times New Roman" w:hAnsi="Times New Roman" w:cs="Times New Roman"/>
                <w:sz w:val="24"/>
                <w:szCs w:val="24"/>
              </w:rPr>
              <w:t xml:space="preserve">: </w:t>
            </w:r>
            <w:bookmarkStart w:id="1" w:name="_Hlk533005144"/>
            <w:r w:rsidRPr="008E7BE9">
              <w:rPr>
                <w:rFonts w:ascii="Times New Roman" w:hAnsi="Times New Roman" w:cs="Times New Roman"/>
                <w:sz w:val="24"/>
                <w:szCs w:val="24"/>
              </w:rPr>
              <w:t>Yanuar Primand</w:t>
            </w:r>
            <w:r>
              <w:rPr>
                <w:rFonts w:ascii="Times New Roman" w:hAnsi="Times New Roman" w:cs="Times New Roman"/>
                <w:sz w:val="24"/>
                <w:szCs w:val="24"/>
              </w:rPr>
              <w:t xml:space="preserve">a, </w:t>
            </w:r>
            <w:proofErr w:type="spellStart"/>
            <w:r>
              <w:rPr>
                <w:rFonts w:ascii="Times New Roman" w:hAnsi="Times New Roman" w:cs="Times New Roman"/>
                <w:sz w:val="24"/>
                <w:szCs w:val="24"/>
              </w:rPr>
              <w:t>S.Kep</w:t>
            </w:r>
            <w:proofErr w:type="spellEnd"/>
            <w:r>
              <w:rPr>
                <w:rFonts w:ascii="Times New Roman" w:hAnsi="Times New Roman" w:cs="Times New Roman"/>
                <w:sz w:val="24"/>
                <w:szCs w:val="24"/>
              </w:rPr>
              <w:t xml:space="preserve">., Ns., MNS </w:t>
            </w:r>
            <w:bookmarkEnd w:id="1"/>
          </w:p>
          <w:p w14:paraId="6F67B174" w14:textId="77777777" w:rsidR="001A34D1" w:rsidRPr="008F7085" w:rsidRDefault="008F7085" w:rsidP="008F7085">
            <w:pPr>
              <w:widowControl w:val="0"/>
              <w:autoSpaceDE w:val="0"/>
              <w:autoSpaceDN w:val="0"/>
              <w:adjustRightInd w:val="0"/>
              <w:spacing w:line="276" w:lineRule="auto"/>
              <w:ind w:right="-431"/>
              <w:jc w:val="left"/>
              <w:rPr>
                <w:rFonts w:ascii="Times New Roman" w:hAnsi="Times New Roman" w:cs="Times New Roman"/>
                <w:sz w:val="24"/>
                <w:szCs w:val="24"/>
              </w:rPr>
            </w:pPr>
            <w:r w:rsidRPr="008F7085">
              <w:rPr>
                <w:rFonts w:ascii="Times New Roman" w:hAnsi="Times New Roman" w:cs="Times New Roman"/>
                <w:sz w:val="24"/>
                <w:szCs w:val="24"/>
              </w:rPr>
              <w:t xml:space="preserve">Resti Yulianti Sutrisno, </w:t>
            </w:r>
            <w:proofErr w:type="spellStart"/>
            <w:r w:rsidRPr="008F7085">
              <w:rPr>
                <w:rFonts w:ascii="Times New Roman" w:hAnsi="Times New Roman" w:cs="Times New Roman"/>
                <w:sz w:val="24"/>
                <w:szCs w:val="24"/>
              </w:rPr>
              <w:t>M.Kep</w:t>
            </w:r>
            <w:proofErr w:type="spellEnd"/>
            <w:r w:rsidRPr="008F7085">
              <w:rPr>
                <w:rFonts w:ascii="Times New Roman" w:hAnsi="Times New Roman" w:cs="Times New Roman"/>
                <w:sz w:val="24"/>
                <w:szCs w:val="24"/>
              </w:rPr>
              <w:t xml:space="preserve">., Ns., </w:t>
            </w:r>
            <w:proofErr w:type="spellStart"/>
            <w:r w:rsidRPr="008F7085">
              <w:rPr>
                <w:rFonts w:ascii="Times New Roman" w:hAnsi="Times New Roman" w:cs="Times New Roman"/>
                <w:sz w:val="24"/>
                <w:szCs w:val="24"/>
              </w:rPr>
              <w:t>Sp.Kep.MB</w:t>
            </w:r>
            <w:proofErr w:type="spellEnd"/>
            <w:r w:rsidRPr="008F7085">
              <w:rPr>
                <w:rFonts w:ascii="Times New Roman" w:hAnsi="Times New Roman" w:cs="Times New Roman"/>
                <w:sz w:val="24"/>
                <w:szCs w:val="24"/>
              </w:rPr>
              <w:t xml:space="preserve">  </w:t>
            </w:r>
          </w:p>
          <w:p w14:paraId="780F9318" w14:textId="77777777" w:rsidR="008F7085" w:rsidRPr="00B453D2" w:rsidRDefault="008F7085" w:rsidP="008F7085">
            <w:pPr>
              <w:widowControl w:val="0"/>
              <w:autoSpaceDE w:val="0"/>
              <w:autoSpaceDN w:val="0"/>
              <w:adjustRightInd w:val="0"/>
              <w:spacing w:line="276" w:lineRule="auto"/>
              <w:ind w:right="-431"/>
              <w:jc w:val="left"/>
              <w:rPr>
                <w:rFonts w:ascii="Times New Roman" w:hAnsi="Times New Roman" w:cs="Times New Roman"/>
                <w:sz w:val="24"/>
                <w:szCs w:val="24"/>
              </w:rPr>
            </w:pPr>
            <w:proofErr w:type="spellStart"/>
            <w:r w:rsidRPr="008F7085">
              <w:rPr>
                <w:rFonts w:ascii="Times New Roman" w:hAnsi="Times New Roman" w:cs="Times New Roman"/>
                <w:sz w:val="24"/>
                <w:szCs w:val="24"/>
              </w:rPr>
              <w:t>Fahni</w:t>
            </w:r>
            <w:proofErr w:type="spellEnd"/>
            <w:r w:rsidRPr="008F7085">
              <w:rPr>
                <w:rFonts w:ascii="Times New Roman" w:hAnsi="Times New Roman" w:cs="Times New Roman"/>
                <w:sz w:val="24"/>
                <w:szCs w:val="24"/>
              </w:rPr>
              <w:t xml:space="preserve"> Haris., </w:t>
            </w:r>
            <w:proofErr w:type="spellStart"/>
            <w:r w:rsidRPr="008F7085">
              <w:rPr>
                <w:rFonts w:ascii="Times New Roman" w:hAnsi="Times New Roman" w:cs="Times New Roman"/>
                <w:sz w:val="24"/>
                <w:szCs w:val="24"/>
              </w:rPr>
              <w:t>S.Kep</w:t>
            </w:r>
            <w:proofErr w:type="spellEnd"/>
            <w:r w:rsidRPr="008F7085">
              <w:rPr>
                <w:rFonts w:ascii="Times New Roman" w:hAnsi="Times New Roman" w:cs="Times New Roman"/>
                <w:sz w:val="24"/>
                <w:szCs w:val="24"/>
              </w:rPr>
              <w:t xml:space="preserve">., Ns., </w:t>
            </w:r>
            <w:proofErr w:type="spellStart"/>
            <w:r w:rsidRPr="008F7085">
              <w:rPr>
                <w:rFonts w:ascii="Times New Roman" w:hAnsi="Times New Roman" w:cs="Times New Roman"/>
                <w:sz w:val="24"/>
                <w:szCs w:val="24"/>
              </w:rPr>
              <w:t>M.Kep</w:t>
            </w:r>
            <w:proofErr w:type="spellEnd"/>
          </w:p>
        </w:tc>
      </w:tr>
      <w:tr w:rsidR="00B835FB" w:rsidRPr="001A34D1" w14:paraId="77181D51" w14:textId="77777777" w:rsidTr="008F7085">
        <w:tc>
          <w:tcPr>
            <w:tcW w:w="2796" w:type="dxa"/>
          </w:tcPr>
          <w:p w14:paraId="538F4043" w14:textId="77777777" w:rsidR="001A34D1" w:rsidRPr="001A34D1" w:rsidRDefault="001A34D1" w:rsidP="008F7085">
            <w:pPr>
              <w:spacing w:line="276" w:lineRule="auto"/>
              <w:rPr>
                <w:rFonts w:ascii="Times New Roman" w:hAnsi="Times New Roman" w:cs="Times New Roman"/>
                <w:sz w:val="24"/>
                <w:szCs w:val="24"/>
              </w:rPr>
            </w:pPr>
            <w:r w:rsidRPr="001A34D1">
              <w:rPr>
                <w:rFonts w:ascii="Times New Roman" w:hAnsi="Times New Roman" w:cs="Times New Roman"/>
                <w:sz w:val="24"/>
                <w:szCs w:val="24"/>
              </w:rPr>
              <w:t>Alamat Peneliti</w:t>
            </w:r>
          </w:p>
        </w:tc>
        <w:tc>
          <w:tcPr>
            <w:tcW w:w="6060" w:type="dxa"/>
          </w:tcPr>
          <w:p w14:paraId="39A12BBF" w14:textId="77777777" w:rsidR="001A34D1" w:rsidRPr="00B453D2" w:rsidRDefault="001A34D1" w:rsidP="008F7085">
            <w:pPr>
              <w:spacing w:line="276" w:lineRule="auto"/>
              <w:rPr>
                <w:rFonts w:ascii="Times New Roman" w:hAnsi="Times New Roman" w:cs="Times New Roman"/>
                <w:sz w:val="24"/>
                <w:szCs w:val="24"/>
                <w:lang w:val="en-US"/>
              </w:rPr>
            </w:pPr>
            <w:r w:rsidRPr="001A34D1">
              <w:rPr>
                <w:rFonts w:ascii="Times New Roman" w:hAnsi="Times New Roman" w:cs="Times New Roman"/>
                <w:sz w:val="24"/>
                <w:szCs w:val="24"/>
              </w:rPr>
              <w:t xml:space="preserve">: </w:t>
            </w:r>
            <w:bookmarkStart w:id="2" w:name="_Hlk534665189"/>
            <w:r w:rsidR="00956387">
              <w:rPr>
                <w:rFonts w:ascii="Times New Roman" w:hAnsi="Times New Roman" w:cs="Times New Roman"/>
                <w:sz w:val="24"/>
                <w:szCs w:val="24"/>
                <w:lang w:val="en-US"/>
              </w:rPr>
              <w:t xml:space="preserve">Jl. </w:t>
            </w:r>
            <w:proofErr w:type="spellStart"/>
            <w:r w:rsidR="00956387">
              <w:rPr>
                <w:rFonts w:ascii="Times New Roman" w:hAnsi="Times New Roman" w:cs="Times New Roman"/>
                <w:sz w:val="24"/>
                <w:szCs w:val="24"/>
                <w:lang w:val="en-US"/>
              </w:rPr>
              <w:t>Brawijaya</w:t>
            </w:r>
            <w:proofErr w:type="spellEnd"/>
            <w:r w:rsidR="00956387">
              <w:rPr>
                <w:rFonts w:ascii="Times New Roman" w:hAnsi="Times New Roman" w:cs="Times New Roman"/>
                <w:sz w:val="24"/>
                <w:szCs w:val="24"/>
                <w:lang w:val="en-US"/>
              </w:rPr>
              <w:t xml:space="preserve">, </w:t>
            </w:r>
            <w:proofErr w:type="spellStart"/>
            <w:r w:rsidR="008E7BE9">
              <w:rPr>
                <w:rFonts w:ascii="Times New Roman" w:hAnsi="Times New Roman" w:cs="Times New Roman"/>
                <w:sz w:val="24"/>
                <w:szCs w:val="24"/>
                <w:lang w:val="en-US"/>
              </w:rPr>
              <w:t>Tamantirto</w:t>
            </w:r>
            <w:proofErr w:type="spellEnd"/>
            <w:r w:rsidR="008E7BE9">
              <w:rPr>
                <w:rFonts w:ascii="Times New Roman" w:hAnsi="Times New Roman" w:cs="Times New Roman"/>
                <w:sz w:val="24"/>
                <w:szCs w:val="24"/>
                <w:lang w:val="en-US"/>
              </w:rPr>
              <w:t xml:space="preserve">, </w:t>
            </w:r>
            <w:proofErr w:type="spellStart"/>
            <w:r w:rsidR="008E7BE9">
              <w:rPr>
                <w:rFonts w:ascii="Times New Roman" w:hAnsi="Times New Roman" w:cs="Times New Roman"/>
                <w:sz w:val="24"/>
                <w:szCs w:val="24"/>
                <w:lang w:val="en-US"/>
              </w:rPr>
              <w:t>Kasihan</w:t>
            </w:r>
            <w:proofErr w:type="spellEnd"/>
            <w:r w:rsidR="008E7BE9">
              <w:rPr>
                <w:rFonts w:ascii="Times New Roman" w:hAnsi="Times New Roman" w:cs="Times New Roman"/>
                <w:sz w:val="24"/>
                <w:szCs w:val="24"/>
                <w:lang w:val="en-US"/>
              </w:rPr>
              <w:t>, Bantul, Daerah Istimewa Yogyakarta Istimewa 55183</w:t>
            </w:r>
            <w:bookmarkEnd w:id="2"/>
          </w:p>
        </w:tc>
      </w:tr>
      <w:tr w:rsidR="00B835FB" w:rsidRPr="001A34D1" w14:paraId="63BB8103" w14:textId="77777777" w:rsidTr="008F7085">
        <w:trPr>
          <w:trHeight w:val="600"/>
        </w:trPr>
        <w:tc>
          <w:tcPr>
            <w:tcW w:w="2796" w:type="dxa"/>
          </w:tcPr>
          <w:p w14:paraId="7329B1F2" w14:textId="77777777" w:rsidR="001A34D1" w:rsidRPr="001A34D1" w:rsidRDefault="001A34D1" w:rsidP="008F7085">
            <w:pPr>
              <w:spacing w:line="276" w:lineRule="auto"/>
              <w:rPr>
                <w:rFonts w:ascii="Times New Roman" w:hAnsi="Times New Roman" w:cs="Times New Roman"/>
                <w:sz w:val="24"/>
                <w:szCs w:val="24"/>
              </w:rPr>
            </w:pPr>
            <w:r w:rsidRPr="001A34D1">
              <w:rPr>
                <w:rFonts w:ascii="Times New Roman" w:hAnsi="Times New Roman" w:cs="Times New Roman"/>
                <w:sz w:val="24"/>
                <w:szCs w:val="24"/>
              </w:rPr>
              <w:t>Lokasi</w:t>
            </w:r>
            <w:r w:rsidR="008B23E1">
              <w:rPr>
                <w:rFonts w:ascii="Times New Roman" w:hAnsi="Times New Roman" w:cs="Times New Roman"/>
                <w:sz w:val="24"/>
                <w:szCs w:val="24"/>
                <w:lang w:val="en-US"/>
              </w:rPr>
              <w:t>/t</w:t>
            </w:r>
            <w:r w:rsidRPr="001A34D1">
              <w:rPr>
                <w:rFonts w:ascii="Times New Roman" w:hAnsi="Times New Roman" w:cs="Times New Roman"/>
                <w:sz w:val="24"/>
                <w:szCs w:val="24"/>
              </w:rPr>
              <w:t>empat Penelitian</w:t>
            </w:r>
          </w:p>
        </w:tc>
        <w:tc>
          <w:tcPr>
            <w:tcW w:w="6060" w:type="dxa"/>
          </w:tcPr>
          <w:p w14:paraId="219C84FB" w14:textId="77777777" w:rsidR="00286BB2" w:rsidRPr="00286BB2" w:rsidRDefault="009950FE" w:rsidP="008F7085">
            <w:pPr>
              <w:autoSpaceDE w:val="0"/>
              <w:autoSpaceDN w:val="0"/>
              <w:adjustRightInd w:val="0"/>
              <w:spacing w:line="276" w:lineRule="auto"/>
              <w:rPr>
                <w:rFonts w:ascii="Times New Roman" w:hAnsi="Times New Roman" w:cs="Times New Roman"/>
                <w:b/>
                <w:color w:val="000000"/>
                <w:szCs w:val="24"/>
                <w:lang w:val="en-US"/>
              </w:rPr>
            </w:pPr>
            <w:r w:rsidRPr="00286BB2">
              <w:rPr>
                <w:rFonts w:ascii="Times New Roman" w:hAnsi="Times New Roman" w:cs="Times New Roman"/>
                <w:szCs w:val="24"/>
              </w:rPr>
              <w:t xml:space="preserve">: </w:t>
            </w:r>
            <w:r w:rsidR="00286BB2" w:rsidRPr="00286BB2">
              <w:rPr>
                <w:rFonts w:ascii="Times New Roman" w:hAnsi="Times New Roman" w:cs="Times New Roman"/>
              </w:rPr>
              <w:t xml:space="preserve">Penelitian ini </w:t>
            </w:r>
            <w:proofErr w:type="spellStart"/>
            <w:r w:rsidR="00286BB2" w:rsidRPr="00286BB2">
              <w:rPr>
                <w:rFonts w:ascii="Times New Roman" w:hAnsi="Times New Roman" w:cs="Times New Roman"/>
                <w:lang w:val="en-US"/>
              </w:rPr>
              <w:t>akan</w:t>
            </w:r>
            <w:proofErr w:type="spellEnd"/>
            <w:r w:rsidR="00286BB2" w:rsidRPr="00286BB2">
              <w:rPr>
                <w:rFonts w:ascii="Times New Roman" w:hAnsi="Times New Roman" w:cs="Times New Roman"/>
              </w:rPr>
              <w:t xml:space="preserve"> dilakukan di</w:t>
            </w:r>
            <w:r w:rsidR="00286BB2" w:rsidRPr="00286BB2">
              <w:rPr>
                <w:rFonts w:ascii="Times New Roman" w:hAnsi="Times New Roman" w:cs="Times New Roman"/>
                <w:lang w:val="en-US"/>
              </w:rPr>
              <w:t xml:space="preserve"> </w:t>
            </w:r>
            <w:r w:rsidR="008F7085">
              <w:rPr>
                <w:rFonts w:ascii="Times New Roman" w:hAnsi="Times New Roman" w:cs="Times New Roman"/>
                <w:lang w:val="en-US"/>
              </w:rPr>
              <w:t xml:space="preserve">Mini Hospital PSIK FKIK UMY, Gedung Siti Walidah F7 </w:t>
            </w:r>
            <w:proofErr w:type="spellStart"/>
            <w:r w:rsidR="008F7085">
              <w:rPr>
                <w:rFonts w:ascii="Times New Roman" w:hAnsi="Times New Roman" w:cs="Times New Roman"/>
                <w:lang w:val="en-US"/>
              </w:rPr>
              <w:t>lantai</w:t>
            </w:r>
            <w:proofErr w:type="spellEnd"/>
            <w:r w:rsidR="008F7085">
              <w:rPr>
                <w:rFonts w:ascii="Times New Roman" w:hAnsi="Times New Roman" w:cs="Times New Roman"/>
                <w:lang w:val="en-US"/>
              </w:rPr>
              <w:t xml:space="preserve"> Dasar.</w:t>
            </w:r>
          </w:p>
          <w:p w14:paraId="0CA65299" w14:textId="77777777" w:rsidR="001A34D1" w:rsidRPr="001A34D1" w:rsidRDefault="001A34D1" w:rsidP="008F7085">
            <w:pPr>
              <w:spacing w:line="276" w:lineRule="auto"/>
              <w:rPr>
                <w:rFonts w:ascii="Times New Roman" w:hAnsi="Times New Roman" w:cs="Times New Roman"/>
                <w:sz w:val="24"/>
                <w:szCs w:val="24"/>
              </w:rPr>
            </w:pPr>
          </w:p>
        </w:tc>
      </w:tr>
    </w:tbl>
    <w:p w14:paraId="2B512A3B" w14:textId="77777777" w:rsidR="00FA5B7E" w:rsidRPr="001A34D1" w:rsidRDefault="00FA5B7E" w:rsidP="00951B5C">
      <w:pPr>
        <w:rPr>
          <w:rFonts w:ascii="Times New Roman" w:hAnsi="Times New Roman" w:cs="Times New Roman"/>
        </w:rPr>
      </w:pPr>
    </w:p>
    <w:p w14:paraId="63CDE09D" w14:textId="77777777" w:rsidR="001A34D1" w:rsidRPr="00BA17B2" w:rsidRDefault="00900B94" w:rsidP="00BA17B2">
      <w:pPr>
        <w:pStyle w:val="ListParagraph"/>
        <w:numPr>
          <w:ilvl w:val="0"/>
          <w:numId w:val="11"/>
        </w:numPr>
        <w:rPr>
          <w:rFonts w:ascii="Times New Roman" w:hAnsi="Times New Roman" w:cs="Times New Roman"/>
          <w:b/>
        </w:rPr>
      </w:pPr>
      <w:r w:rsidRPr="00BA17B2">
        <w:rPr>
          <w:rFonts w:ascii="Times New Roman" w:hAnsi="Times New Roman" w:cs="Times New Roman"/>
          <w:b/>
        </w:rPr>
        <w:t>T</w:t>
      </w:r>
      <w:r w:rsidR="002B3903" w:rsidRPr="00BA17B2">
        <w:rPr>
          <w:rFonts w:ascii="Times New Roman" w:hAnsi="Times New Roman" w:cs="Times New Roman"/>
          <w:b/>
        </w:rPr>
        <w:t>ujuan penelitian, metode, prosedur yang harus dilakukan oleh peneliti dan peserta, dan penjelasan tentang bagaimana penelitian berbeda dengan perawatan medis rutin (Pedoman 9);</w:t>
      </w:r>
    </w:p>
    <w:p w14:paraId="6C2ED64D" w14:textId="77777777" w:rsidR="00BA17B2" w:rsidRDefault="00BA17B2" w:rsidP="00951B5C">
      <w:pPr>
        <w:pStyle w:val="ListParagraph"/>
        <w:rPr>
          <w:rFonts w:ascii="Times New Roman" w:hAnsi="Times New Roman" w:cs="Times New Roman"/>
          <w:i/>
          <w:lang w:val="en-ID"/>
        </w:rPr>
      </w:pPr>
      <w:bookmarkStart w:id="3" w:name="_Hlk531266678"/>
    </w:p>
    <w:p w14:paraId="5BE03E0F" w14:textId="77777777" w:rsidR="008F7085" w:rsidRPr="008F7085" w:rsidRDefault="008F7085" w:rsidP="008F7085">
      <w:pPr>
        <w:pStyle w:val="ListParagraph"/>
        <w:spacing w:line="276" w:lineRule="auto"/>
        <w:ind w:left="851"/>
        <w:rPr>
          <w:rFonts w:ascii="Times New Roman" w:hAnsi="Times New Roman"/>
          <w:lang w:val="en-US"/>
        </w:rPr>
      </w:pPr>
      <w:r w:rsidRPr="00327E32">
        <w:rPr>
          <w:rFonts w:ascii="Times New Roman" w:hAnsi="Times New Roman"/>
          <w:color w:val="000000"/>
        </w:rPr>
        <w:t xml:space="preserve">Tujuan umum dalam penelitian ini adalah untuk </w:t>
      </w:r>
      <w:r>
        <w:rPr>
          <w:rFonts w:ascii="Times New Roman" w:hAnsi="Times New Roman"/>
          <w:color w:val="000000"/>
        </w:rPr>
        <w:t xml:space="preserve">pengaruh penggunaan aplikasi </w:t>
      </w:r>
      <w:proofErr w:type="spellStart"/>
      <w:r>
        <w:rPr>
          <w:rFonts w:ascii="Times New Roman" w:hAnsi="Times New Roman"/>
          <w:color w:val="000000"/>
        </w:rPr>
        <w:t>online</w:t>
      </w:r>
      <w:proofErr w:type="spellEnd"/>
      <w:r>
        <w:rPr>
          <w:rFonts w:ascii="Times New Roman" w:hAnsi="Times New Roman"/>
          <w:color w:val="000000"/>
        </w:rPr>
        <w:t xml:space="preserve"> OSCE (ON-OSCE) terhadap tingkat kepuasan penguji OSCE dan mahasiswa.</w:t>
      </w:r>
      <w:r>
        <w:rPr>
          <w:rFonts w:ascii="Times New Roman" w:hAnsi="Times New Roman"/>
          <w:color w:val="000000"/>
          <w:lang w:val="en-US"/>
        </w:rPr>
        <w:t xml:space="preserve"> </w:t>
      </w:r>
      <w:r w:rsidRPr="008F7085">
        <w:rPr>
          <w:rFonts w:ascii="Times New Roman" w:hAnsi="Times New Roman"/>
        </w:rPr>
        <w:t>Tujuan khusus</w:t>
      </w:r>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adalah</w:t>
      </w:r>
      <w:proofErr w:type="spellEnd"/>
      <w:r>
        <w:rPr>
          <w:rFonts w:ascii="Times New Roman" w:hAnsi="Times New Roman"/>
          <w:lang w:val="en-US"/>
        </w:rPr>
        <w:t>:</w:t>
      </w:r>
    </w:p>
    <w:p w14:paraId="44B9A97B" w14:textId="77777777" w:rsidR="008F7085" w:rsidRPr="00910B65" w:rsidRDefault="008F7085" w:rsidP="008F7085">
      <w:pPr>
        <w:pStyle w:val="ListParagraph"/>
        <w:numPr>
          <w:ilvl w:val="0"/>
          <w:numId w:val="41"/>
        </w:numPr>
        <w:spacing w:line="276" w:lineRule="auto"/>
        <w:rPr>
          <w:rFonts w:ascii="Times New Roman" w:hAnsi="Times New Roman"/>
          <w:color w:val="000000"/>
        </w:rPr>
      </w:pPr>
      <w:r w:rsidRPr="005F5384">
        <w:rPr>
          <w:rFonts w:ascii="Times New Roman" w:hAnsi="Times New Roman"/>
        </w:rPr>
        <w:t xml:space="preserve">Uji validitas </w:t>
      </w:r>
      <w:r w:rsidRPr="00910B65">
        <w:rPr>
          <w:rFonts w:ascii="Times New Roman" w:hAnsi="Times New Roman"/>
          <w:color w:val="000000"/>
        </w:rPr>
        <w:t>aplikasi ON-OSCE</w:t>
      </w:r>
    </w:p>
    <w:p w14:paraId="21A799F8" w14:textId="77777777" w:rsidR="008F7085" w:rsidRPr="00910B65" w:rsidRDefault="008F7085" w:rsidP="008F7085">
      <w:pPr>
        <w:pStyle w:val="ListParagraph"/>
        <w:numPr>
          <w:ilvl w:val="0"/>
          <w:numId w:val="41"/>
        </w:numPr>
        <w:spacing w:line="276" w:lineRule="auto"/>
        <w:rPr>
          <w:rFonts w:ascii="Times New Roman" w:hAnsi="Times New Roman"/>
          <w:color w:val="000000"/>
        </w:rPr>
      </w:pPr>
      <w:r w:rsidRPr="00910B65">
        <w:rPr>
          <w:rFonts w:ascii="Times New Roman" w:hAnsi="Times New Roman"/>
          <w:color w:val="000000"/>
        </w:rPr>
        <w:t>Uji reliabilitas aplikasi ON-OSCE</w:t>
      </w:r>
    </w:p>
    <w:p w14:paraId="35CA811B" w14:textId="77777777" w:rsidR="008F7085" w:rsidRPr="00910B65" w:rsidRDefault="008F7085" w:rsidP="008F7085">
      <w:pPr>
        <w:pStyle w:val="ListParagraph"/>
        <w:numPr>
          <w:ilvl w:val="0"/>
          <w:numId w:val="41"/>
        </w:numPr>
        <w:spacing w:line="276" w:lineRule="auto"/>
        <w:rPr>
          <w:rFonts w:ascii="Times New Roman" w:hAnsi="Times New Roman"/>
          <w:color w:val="000000"/>
        </w:rPr>
      </w:pPr>
      <w:r w:rsidRPr="00910B65">
        <w:rPr>
          <w:rFonts w:ascii="Times New Roman" w:hAnsi="Times New Roman"/>
          <w:color w:val="000000"/>
        </w:rPr>
        <w:t>Sosialisasi penggunaan ON-OSCE</w:t>
      </w:r>
    </w:p>
    <w:p w14:paraId="34C7C39F" w14:textId="77777777" w:rsidR="008F7085" w:rsidRPr="00910B65" w:rsidRDefault="008F7085" w:rsidP="008F7085">
      <w:pPr>
        <w:pStyle w:val="ListParagraph"/>
        <w:numPr>
          <w:ilvl w:val="0"/>
          <w:numId w:val="41"/>
        </w:numPr>
        <w:spacing w:line="276" w:lineRule="auto"/>
        <w:rPr>
          <w:rFonts w:ascii="Times New Roman" w:hAnsi="Times New Roman"/>
          <w:color w:val="000000"/>
        </w:rPr>
      </w:pPr>
      <w:r w:rsidRPr="00910B65">
        <w:rPr>
          <w:rFonts w:ascii="Times New Roman" w:hAnsi="Times New Roman"/>
          <w:color w:val="000000"/>
        </w:rPr>
        <w:t>Meningkatkan akuntabilitas penilaian uji kompetensi ketrampilan keperawatan</w:t>
      </w:r>
    </w:p>
    <w:p w14:paraId="6EA88A4B" w14:textId="77777777" w:rsidR="008F7085" w:rsidRPr="00910B65" w:rsidRDefault="008F7085" w:rsidP="008F7085">
      <w:pPr>
        <w:pStyle w:val="ListParagraph"/>
        <w:numPr>
          <w:ilvl w:val="0"/>
          <w:numId w:val="41"/>
        </w:numPr>
        <w:spacing w:line="276" w:lineRule="auto"/>
        <w:rPr>
          <w:rFonts w:ascii="Times New Roman" w:hAnsi="Times New Roman"/>
          <w:color w:val="000000"/>
        </w:rPr>
      </w:pPr>
      <w:r w:rsidRPr="00910B65">
        <w:rPr>
          <w:rFonts w:ascii="Times New Roman" w:hAnsi="Times New Roman"/>
          <w:color w:val="000000"/>
        </w:rPr>
        <w:t>Meningkatkan kepuasan penguji dalam penilaian uji kompetensi ketrampilan keperawatan</w:t>
      </w:r>
    </w:p>
    <w:p w14:paraId="52CE4FCA" w14:textId="77777777" w:rsidR="008F7085" w:rsidRPr="00910B65" w:rsidRDefault="008F7085" w:rsidP="008F7085">
      <w:pPr>
        <w:pStyle w:val="ListParagraph"/>
        <w:numPr>
          <w:ilvl w:val="0"/>
          <w:numId w:val="41"/>
        </w:numPr>
        <w:spacing w:line="276" w:lineRule="auto"/>
        <w:rPr>
          <w:rFonts w:ascii="Times New Roman" w:hAnsi="Times New Roman"/>
          <w:color w:val="000000"/>
        </w:rPr>
      </w:pPr>
      <w:r w:rsidRPr="00910B65">
        <w:rPr>
          <w:rFonts w:ascii="Times New Roman" w:hAnsi="Times New Roman"/>
          <w:color w:val="000000"/>
        </w:rPr>
        <w:t>Meningkatkan kepuasan mahasiswa dalam kecepatan uji kompetensi ketrampilan keperawatan</w:t>
      </w:r>
    </w:p>
    <w:p w14:paraId="4FD7CB7A" w14:textId="77777777" w:rsidR="00854EB2" w:rsidRDefault="00854EB2" w:rsidP="00854EB2">
      <w:pPr>
        <w:pStyle w:val="ListParagraph"/>
        <w:spacing w:line="276" w:lineRule="auto"/>
        <w:ind w:left="1134"/>
        <w:rPr>
          <w:rFonts w:ascii="Times New Roman" w:hAnsi="Times New Roman" w:cs="Times New Roman"/>
          <w:b/>
          <w:lang w:val="en-US"/>
        </w:rPr>
      </w:pPr>
    </w:p>
    <w:p w14:paraId="24A5F205" w14:textId="77777777" w:rsidR="001C36C3" w:rsidRDefault="001C36C3" w:rsidP="001C36C3">
      <w:pPr>
        <w:pStyle w:val="ListParagraph"/>
        <w:numPr>
          <w:ilvl w:val="0"/>
          <w:numId w:val="24"/>
        </w:numPr>
        <w:autoSpaceDE w:val="0"/>
        <w:autoSpaceDN w:val="0"/>
        <w:adjustRightInd w:val="0"/>
        <w:spacing w:line="276" w:lineRule="auto"/>
        <w:ind w:left="1134"/>
        <w:rPr>
          <w:rFonts w:ascii="Times New Roman" w:hAnsi="Times New Roman" w:cs="Times New Roman"/>
          <w:b/>
          <w:lang w:val="en-US"/>
        </w:rPr>
      </w:pPr>
      <w:proofErr w:type="spellStart"/>
      <w:r w:rsidRPr="001C36C3">
        <w:rPr>
          <w:rFonts w:ascii="Times New Roman" w:hAnsi="Times New Roman" w:cs="Times New Roman"/>
          <w:b/>
          <w:lang w:val="en-US"/>
        </w:rPr>
        <w:t>Metode</w:t>
      </w:r>
      <w:proofErr w:type="spellEnd"/>
      <w:r w:rsidRPr="001C36C3">
        <w:rPr>
          <w:rFonts w:ascii="Times New Roman" w:hAnsi="Times New Roman" w:cs="Times New Roman"/>
          <w:b/>
          <w:lang w:val="en-US"/>
        </w:rPr>
        <w:t xml:space="preserve"> </w:t>
      </w:r>
      <w:proofErr w:type="spellStart"/>
      <w:r w:rsidRPr="001C36C3">
        <w:rPr>
          <w:rFonts w:ascii="Times New Roman" w:hAnsi="Times New Roman" w:cs="Times New Roman"/>
          <w:b/>
          <w:lang w:val="en-US"/>
        </w:rPr>
        <w:t>Penelitian</w:t>
      </w:r>
      <w:proofErr w:type="spellEnd"/>
    </w:p>
    <w:p w14:paraId="0D427679" w14:textId="77777777" w:rsidR="007A27F4" w:rsidRDefault="007A27F4" w:rsidP="001C36C3">
      <w:pPr>
        <w:pStyle w:val="ListParagraph"/>
        <w:autoSpaceDE w:val="0"/>
        <w:autoSpaceDN w:val="0"/>
        <w:adjustRightInd w:val="0"/>
        <w:spacing w:line="276" w:lineRule="auto"/>
        <w:ind w:left="1134" w:firstLine="306"/>
        <w:rPr>
          <w:rFonts w:ascii="Times New Roman" w:hAnsi="Times New Roman" w:cs="Times New Roman"/>
          <w:i/>
          <w:lang w:val="en-US"/>
        </w:rPr>
      </w:pPr>
    </w:p>
    <w:p w14:paraId="49C7AC77" w14:textId="77777777" w:rsidR="0069433F" w:rsidRPr="0073036E" w:rsidRDefault="0069433F" w:rsidP="0069433F">
      <w:pPr>
        <w:autoSpaceDE w:val="0"/>
        <w:autoSpaceDN w:val="0"/>
        <w:adjustRightInd w:val="0"/>
        <w:spacing w:line="276" w:lineRule="auto"/>
        <w:rPr>
          <w:rFonts w:ascii="Times New Roman" w:hAnsi="Times New Roman"/>
        </w:rPr>
      </w:pPr>
      <w:r w:rsidRPr="0073036E">
        <w:rPr>
          <w:rFonts w:ascii="Times New Roman" w:hAnsi="Times New Roman"/>
        </w:rPr>
        <w:t xml:space="preserve">Penelitian ini merupakan penelitian </w:t>
      </w:r>
      <w:r w:rsidRPr="0073036E">
        <w:rPr>
          <w:rFonts w:ascii="Times New Roman" w:hAnsi="Times New Roman"/>
          <w:i/>
        </w:rPr>
        <w:t xml:space="preserve">mix </w:t>
      </w:r>
      <w:proofErr w:type="spellStart"/>
      <w:r w:rsidRPr="0073036E">
        <w:rPr>
          <w:rFonts w:ascii="Times New Roman" w:hAnsi="Times New Roman"/>
          <w:i/>
        </w:rPr>
        <w:t>methods</w:t>
      </w:r>
      <w:proofErr w:type="spellEnd"/>
      <w:r w:rsidRPr="0073036E">
        <w:rPr>
          <w:rFonts w:ascii="Times New Roman" w:hAnsi="Times New Roman"/>
        </w:rPr>
        <w:t xml:space="preserve"> dengan menggabungkan dua bentuk penelitian yaitu kuantitatif dan kualitatif. Metode penelitian kombinasi (</w:t>
      </w:r>
      <w:proofErr w:type="spellStart"/>
      <w:r w:rsidRPr="0073036E">
        <w:rPr>
          <w:rFonts w:ascii="Times New Roman" w:hAnsi="Times New Roman"/>
          <w:i/>
        </w:rPr>
        <w:t>mixed</w:t>
      </w:r>
      <w:proofErr w:type="spellEnd"/>
      <w:r w:rsidRPr="0073036E">
        <w:rPr>
          <w:rFonts w:ascii="Times New Roman" w:hAnsi="Times New Roman"/>
          <w:i/>
        </w:rPr>
        <w:t xml:space="preserve"> </w:t>
      </w:r>
      <w:proofErr w:type="spellStart"/>
      <w:r w:rsidRPr="0073036E">
        <w:rPr>
          <w:rFonts w:ascii="Times New Roman" w:hAnsi="Times New Roman"/>
          <w:i/>
        </w:rPr>
        <w:t>methods</w:t>
      </w:r>
      <w:proofErr w:type="spellEnd"/>
      <w:r w:rsidRPr="0073036E">
        <w:rPr>
          <w:rFonts w:ascii="Times New Roman" w:hAnsi="Times New Roman"/>
        </w:rPr>
        <w:t xml:space="preserve">) merupakan suatu metode penelitian yang </w:t>
      </w:r>
      <w:proofErr w:type="spellStart"/>
      <w:r w:rsidRPr="0073036E">
        <w:rPr>
          <w:rFonts w:ascii="Times New Roman" w:hAnsi="Times New Roman"/>
        </w:rPr>
        <w:t>mengkombinasikan</w:t>
      </w:r>
      <w:proofErr w:type="spellEnd"/>
      <w:r w:rsidRPr="0073036E">
        <w:rPr>
          <w:rFonts w:ascii="Times New Roman" w:hAnsi="Times New Roman"/>
        </w:rPr>
        <w:t xml:space="preserve"> atau menggabungkan antara metode kuantitatif dengan metode kualitatif untuk digunakan secara bersama-sama dalam suatu kegiatan penelitian, sehingga diperoleh data yang lebih komprehensif, valid, reliabel dan obyektif (Sugiyono, 2011). Strategi </w:t>
      </w:r>
      <w:proofErr w:type="spellStart"/>
      <w:r w:rsidRPr="0073036E">
        <w:rPr>
          <w:rFonts w:ascii="Times New Roman" w:hAnsi="Times New Roman"/>
          <w:i/>
        </w:rPr>
        <w:t>mixed</w:t>
      </w:r>
      <w:proofErr w:type="spellEnd"/>
      <w:r w:rsidRPr="0073036E">
        <w:rPr>
          <w:rFonts w:ascii="Times New Roman" w:hAnsi="Times New Roman"/>
          <w:i/>
        </w:rPr>
        <w:t xml:space="preserve"> </w:t>
      </w:r>
      <w:proofErr w:type="spellStart"/>
      <w:r w:rsidRPr="0073036E">
        <w:rPr>
          <w:rFonts w:ascii="Times New Roman" w:hAnsi="Times New Roman"/>
          <w:i/>
        </w:rPr>
        <w:t>methods</w:t>
      </w:r>
      <w:proofErr w:type="spellEnd"/>
      <w:r w:rsidRPr="0073036E">
        <w:rPr>
          <w:rFonts w:ascii="Times New Roman" w:hAnsi="Times New Roman"/>
        </w:rPr>
        <w:t xml:space="preserve"> yang digunakan dalam penelitian ini yaitu </w:t>
      </w:r>
      <w:proofErr w:type="spellStart"/>
      <w:r w:rsidRPr="0073036E">
        <w:rPr>
          <w:rFonts w:ascii="Times New Roman" w:hAnsi="Times New Roman"/>
        </w:rPr>
        <w:t>stratgei</w:t>
      </w:r>
      <w:proofErr w:type="spellEnd"/>
      <w:r w:rsidRPr="0073036E">
        <w:rPr>
          <w:rFonts w:ascii="Times New Roman" w:hAnsi="Times New Roman"/>
        </w:rPr>
        <w:t xml:space="preserve"> metode campuran </w:t>
      </w:r>
      <w:proofErr w:type="spellStart"/>
      <w:r w:rsidRPr="0073036E">
        <w:rPr>
          <w:rFonts w:ascii="Times New Roman" w:hAnsi="Times New Roman"/>
        </w:rPr>
        <w:t>sekuensial</w:t>
      </w:r>
      <w:proofErr w:type="spellEnd"/>
      <w:r w:rsidRPr="0073036E">
        <w:rPr>
          <w:rFonts w:ascii="Times New Roman" w:hAnsi="Times New Roman"/>
        </w:rPr>
        <w:t>/ bertahap (</w:t>
      </w:r>
      <w:proofErr w:type="spellStart"/>
      <w:r w:rsidRPr="0073036E">
        <w:rPr>
          <w:rFonts w:ascii="Times New Roman" w:hAnsi="Times New Roman"/>
        </w:rPr>
        <w:t>sequential</w:t>
      </w:r>
      <w:proofErr w:type="spellEnd"/>
      <w:r w:rsidRPr="0073036E">
        <w:rPr>
          <w:rFonts w:ascii="Times New Roman" w:hAnsi="Times New Roman"/>
        </w:rPr>
        <w:t xml:space="preserve"> </w:t>
      </w:r>
      <w:proofErr w:type="spellStart"/>
      <w:r w:rsidRPr="0073036E">
        <w:rPr>
          <w:rFonts w:ascii="Times New Roman" w:hAnsi="Times New Roman"/>
        </w:rPr>
        <w:t>mixed</w:t>
      </w:r>
      <w:proofErr w:type="spellEnd"/>
      <w:r w:rsidRPr="0073036E">
        <w:rPr>
          <w:rFonts w:ascii="Times New Roman" w:hAnsi="Times New Roman"/>
        </w:rPr>
        <w:t xml:space="preserve"> </w:t>
      </w:r>
      <w:proofErr w:type="spellStart"/>
      <w:r w:rsidRPr="0073036E">
        <w:rPr>
          <w:rFonts w:ascii="Times New Roman" w:hAnsi="Times New Roman"/>
        </w:rPr>
        <w:lastRenderedPageBreak/>
        <w:t>methods</w:t>
      </w:r>
      <w:proofErr w:type="spellEnd"/>
      <w:r w:rsidRPr="0073036E">
        <w:rPr>
          <w:rFonts w:ascii="Times New Roman" w:hAnsi="Times New Roman"/>
        </w:rPr>
        <w:t>) merupakan strategi bagi peneliti untuk menggabungkan data yang ditemukan dari satu metode dengan metode lainnya. Strategi ini dapat dilakukan dengan membagi kuesioner terlebih dahulu untuk mendapatkan data kuantitatif, lalu diikuti dengan wawancara mendalam untuk mendapatkan data kualitatif  (</w:t>
      </w:r>
      <w:proofErr w:type="spellStart"/>
      <w:r w:rsidRPr="0073036E">
        <w:rPr>
          <w:rFonts w:ascii="Times New Roman" w:hAnsi="Times New Roman"/>
        </w:rPr>
        <w:t>Creswell</w:t>
      </w:r>
      <w:proofErr w:type="spellEnd"/>
      <w:r w:rsidRPr="0073036E">
        <w:rPr>
          <w:rFonts w:ascii="Times New Roman" w:hAnsi="Times New Roman"/>
        </w:rPr>
        <w:t>, 2010).</w:t>
      </w:r>
    </w:p>
    <w:p w14:paraId="0C302707" w14:textId="77777777" w:rsidR="0069433F" w:rsidRDefault="0069433F" w:rsidP="0069433F">
      <w:pPr>
        <w:autoSpaceDE w:val="0"/>
        <w:autoSpaceDN w:val="0"/>
        <w:adjustRightInd w:val="0"/>
        <w:spacing w:line="276" w:lineRule="auto"/>
        <w:rPr>
          <w:rFonts w:ascii="Times New Roman" w:hAnsi="Times New Roman"/>
        </w:rPr>
      </w:pPr>
    </w:p>
    <w:p w14:paraId="2E55EA32" w14:textId="77777777" w:rsidR="0069433F" w:rsidRDefault="0069433F" w:rsidP="0069433F">
      <w:pPr>
        <w:autoSpaceDE w:val="0"/>
        <w:autoSpaceDN w:val="0"/>
        <w:adjustRightInd w:val="0"/>
        <w:spacing w:line="276" w:lineRule="auto"/>
        <w:rPr>
          <w:rFonts w:ascii="Times New Roman" w:hAnsi="Times New Roman"/>
        </w:rPr>
      </w:pPr>
      <w:r>
        <w:rPr>
          <w:rFonts w:ascii="Times New Roman" w:hAnsi="Times New Roman"/>
        </w:rPr>
        <w:t xml:space="preserve">Metode kuantitatif dalam penelitian </w:t>
      </w:r>
      <w:r w:rsidRPr="00781BD7">
        <w:rPr>
          <w:rFonts w:ascii="Times New Roman" w:hAnsi="Times New Roman"/>
        </w:rPr>
        <w:t xml:space="preserve">ini adalah </w:t>
      </w:r>
      <w:r>
        <w:rPr>
          <w:rFonts w:ascii="Times New Roman" w:hAnsi="Times New Roman"/>
        </w:rPr>
        <w:t xml:space="preserve">penelitian </w:t>
      </w:r>
      <w:proofErr w:type="spellStart"/>
      <w:r>
        <w:rPr>
          <w:rFonts w:ascii="Times New Roman" w:hAnsi="Times New Roman"/>
        </w:rPr>
        <w:t>trial</w:t>
      </w:r>
      <w:proofErr w:type="spellEnd"/>
      <w:r>
        <w:rPr>
          <w:rFonts w:ascii="Times New Roman" w:hAnsi="Times New Roman"/>
        </w:rPr>
        <w:t xml:space="preserve"> non klinik untuk menguji pengaruh penggunaan aplikasi </w:t>
      </w:r>
      <w:proofErr w:type="spellStart"/>
      <w:r>
        <w:rPr>
          <w:rFonts w:ascii="Times New Roman" w:hAnsi="Times New Roman"/>
        </w:rPr>
        <w:t>online</w:t>
      </w:r>
      <w:proofErr w:type="spellEnd"/>
      <w:r>
        <w:rPr>
          <w:rFonts w:ascii="Times New Roman" w:hAnsi="Times New Roman"/>
        </w:rPr>
        <w:t xml:space="preserve"> OSCE (ON-OSCE) terhadap kepuasan penguji OSCE, mahasiswa, dan </w:t>
      </w:r>
      <w:proofErr w:type="spellStart"/>
      <w:r>
        <w:rPr>
          <w:rFonts w:ascii="Times New Roman" w:hAnsi="Times New Roman"/>
        </w:rPr>
        <w:t>akuntabilititas</w:t>
      </w:r>
      <w:proofErr w:type="spellEnd"/>
      <w:r>
        <w:rPr>
          <w:rFonts w:ascii="Times New Roman" w:hAnsi="Times New Roman"/>
        </w:rPr>
        <w:t xml:space="preserve"> OSCE. Kelompok dalam penelitian ini hanya 1 kelompok, yaitu kelompok intervensi. Tidak ada kelompok </w:t>
      </w:r>
      <w:proofErr w:type="spellStart"/>
      <w:r>
        <w:rPr>
          <w:rFonts w:ascii="Times New Roman" w:hAnsi="Times New Roman"/>
        </w:rPr>
        <w:t>control</w:t>
      </w:r>
      <w:proofErr w:type="spellEnd"/>
      <w:r>
        <w:rPr>
          <w:rFonts w:ascii="Times New Roman" w:hAnsi="Times New Roman"/>
        </w:rPr>
        <w:t>.</w:t>
      </w:r>
    </w:p>
    <w:p w14:paraId="310651E9" w14:textId="77777777" w:rsidR="0069433F" w:rsidRDefault="0069433F" w:rsidP="0069433F">
      <w:pPr>
        <w:autoSpaceDE w:val="0"/>
        <w:autoSpaceDN w:val="0"/>
        <w:adjustRightInd w:val="0"/>
        <w:spacing w:line="276" w:lineRule="auto"/>
        <w:rPr>
          <w:rFonts w:ascii="Times New Roman" w:hAnsi="Times New Roman"/>
        </w:rPr>
      </w:pPr>
    </w:p>
    <w:p w14:paraId="5A813800" w14:textId="77777777" w:rsidR="0069433F" w:rsidRDefault="0069433F" w:rsidP="0069433F">
      <w:pPr>
        <w:autoSpaceDE w:val="0"/>
        <w:autoSpaceDN w:val="0"/>
        <w:adjustRightInd w:val="0"/>
        <w:spacing w:line="276" w:lineRule="auto"/>
        <w:rPr>
          <w:rFonts w:ascii="Times New Roman" w:hAnsi="Times New Roman"/>
        </w:rPr>
      </w:pPr>
      <w:r>
        <w:rPr>
          <w:rFonts w:ascii="Times New Roman" w:hAnsi="Times New Roman"/>
        </w:rPr>
        <w:t>Aplikasi akan diuji coba untuk menilai OSCE pada blok yang berjalan di semester genap tahun akademik 2018.2019 yang akan dilaksanakan bulan Februari – Juli 2019.</w:t>
      </w:r>
    </w:p>
    <w:p w14:paraId="2A4E4878" w14:textId="77777777" w:rsidR="0069433F" w:rsidRDefault="0069433F" w:rsidP="0069433F">
      <w:pPr>
        <w:autoSpaceDE w:val="0"/>
        <w:autoSpaceDN w:val="0"/>
        <w:adjustRightInd w:val="0"/>
        <w:spacing w:line="276" w:lineRule="auto"/>
        <w:rPr>
          <w:rFonts w:ascii="Times New Roman" w:hAnsi="Times New Roman"/>
        </w:rPr>
      </w:pPr>
    </w:p>
    <w:p w14:paraId="183EEFB9" w14:textId="77777777" w:rsidR="0069433F" w:rsidRPr="006E6F98" w:rsidRDefault="0069433F" w:rsidP="0069433F">
      <w:pPr>
        <w:spacing w:line="276" w:lineRule="auto"/>
        <w:ind w:left="720"/>
        <w:rPr>
          <w:rFonts w:ascii="Times New Roman" w:hAnsi="Times New Roman"/>
        </w:rPr>
      </w:pPr>
      <w:r w:rsidRPr="006E6F98">
        <w:rPr>
          <w:rFonts w:ascii="Times New Roman" w:hAnsi="Times New Roman"/>
        </w:rPr>
        <w:t>Sebelum dilakukan uji coba, akan dilakukan uji validitas dan relia</w:t>
      </w:r>
      <w:r>
        <w:rPr>
          <w:rFonts w:ascii="Times New Roman" w:hAnsi="Times New Roman"/>
        </w:rPr>
        <w:t xml:space="preserve">bilitas aplikasi ON-OSCE untuk </w:t>
      </w:r>
      <w:r w:rsidRPr="006E6F98">
        <w:rPr>
          <w:rFonts w:ascii="Times New Roman" w:hAnsi="Times New Roman"/>
        </w:rPr>
        <w:t>ketrampilan keperawatan yang akan diuji dengan OSCE dan dinilai menggunakan ON-OSCE</w:t>
      </w:r>
      <w:r>
        <w:rPr>
          <w:rFonts w:ascii="Times New Roman" w:hAnsi="Times New Roman"/>
        </w:rPr>
        <w:t xml:space="preserve"> yaitu sebanyak 4 ketrampilan</w:t>
      </w:r>
      <w:r w:rsidRPr="006E6F98">
        <w:rPr>
          <w:rFonts w:ascii="Times New Roman" w:hAnsi="Times New Roman"/>
        </w:rPr>
        <w:t xml:space="preserve">. Uji validitas dan reliabilitas meliputi </w:t>
      </w:r>
      <w:proofErr w:type="spellStart"/>
      <w:r w:rsidRPr="006E6F98">
        <w:rPr>
          <w:rFonts w:ascii="Times New Roman" w:hAnsi="Times New Roman"/>
        </w:rPr>
        <w:t>checklist</w:t>
      </w:r>
      <w:proofErr w:type="spellEnd"/>
      <w:r w:rsidRPr="006E6F98">
        <w:rPr>
          <w:rFonts w:ascii="Times New Roman" w:hAnsi="Times New Roman"/>
        </w:rPr>
        <w:t xml:space="preserve"> OSCE dan penilaian OSCE menggunakan ON-OSCE. Responden pada uji validitas </w:t>
      </w:r>
      <w:r>
        <w:rPr>
          <w:rFonts w:ascii="Times New Roman" w:hAnsi="Times New Roman"/>
        </w:rPr>
        <w:t>adalah 3 penguji OSCE dan 1 mahasiswa untuk setiap ketrampilan keperawatan</w:t>
      </w:r>
      <w:r w:rsidRPr="006E6F98">
        <w:rPr>
          <w:rFonts w:ascii="Times New Roman" w:hAnsi="Times New Roman"/>
        </w:rPr>
        <w:t>.</w:t>
      </w:r>
      <w:r>
        <w:rPr>
          <w:rFonts w:ascii="Times New Roman" w:hAnsi="Times New Roman"/>
        </w:rPr>
        <w:t xml:space="preserve"> Setiap ketrampilan akan dilakukan dalam 10 menit. </w:t>
      </w:r>
      <w:r w:rsidRPr="006E6F98">
        <w:rPr>
          <w:rFonts w:ascii="Times New Roman" w:hAnsi="Times New Roman"/>
        </w:rPr>
        <w:t xml:space="preserve"> </w:t>
      </w:r>
      <w:r>
        <w:rPr>
          <w:rFonts w:ascii="Times New Roman" w:hAnsi="Times New Roman"/>
        </w:rPr>
        <w:t xml:space="preserve">Dalam waktu 120 menit, masing-masing </w:t>
      </w:r>
      <w:proofErr w:type="spellStart"/>
      <w:r>
        <w:rPr>
          <w:rFonts w:ascii="Times New Roman" w:hAnsi="Times New Roman"/>
        </w:rPr>
        <w:t>skill</w:t>
      </w:r>
      <w:proofErr w:type="spellEnd"/>
      <w:r>
        <w:rPr>
          <w:rFonts w:ascii="Times New Roman" w:hAnsi="Times New Roman"/>
        </w:rPr>
        <w:t xml:space="preserve"> akan diperagakan oleh 36 mahasiswa dan diobservasi oleh 12 penguji. </w:t>
      </w:r>
      <w:r w:rsidRPr="006E6F98">
        <w:rPr>
          <w:rFonts w:ascii="Times New Roman" w:hAnsi="Times New Roman"/>
        </w:rPr>
        <w:t>Uji validitas dan reliabilitas dilakukan dengan cara simulasi dan tidak dilakukan saat OSCE yang sesungguhnya. Hasil dari uji validitas dan reliabilitas akan digunakan untuk menyempurnakan aplikasi ON-OSCE yang akan dilakukan uji coba untuk OSCE.</w:t>
      </w:r>
    </w:p>
    <w:p w14:paraId="417F54AA" w14:textId="77777777" w:rsidR="0069433F" w:rsidRPr="006E6F98" w:rsidRDefault="0069433F" w:rsidP="0069433F">
      <w:pPr>
        <w:spacing w:line="276" w:lineRule="auto"/>
        <w:ind w:left="720"/>
        <w:rPr>
          <w:rFonts w:ascii="Times New Roman" w:hAnsi="Times New Roman"/>
        </w:rPr>
      </w:pPr>
    </w:p>
    <w:p w14:paraId="4CDFCA09" w14:textId="77777777" w:rsidR="0069433F" w:rsidRPr="006E6F98" w:rsidRDefault="0069433F" w:rsidP="0069433F">
      <w:pPr>
        <w:spacing w:line="276" w:lineRule="auto"/>
        <w:ind w:left="720"/>
        <w:rPr>
          <w:rFonts w:ascii="Times New Roman" w:hAnsi="Times New Roman"/>
        </w:rPr>
      </w:pPr>
      <w:r>
        <w:rPr>
          <w:rFonts w:ascii="Times New Roman" w:hAnsi="Times New Roman"/>
        </w:rPr>
        <w:t>Uji</w:t>
      </w:r>
      <w:r w:rsidRPr="006E6F98">
        <w:rPr>
          <w:rFonts w:ascii="Times New Roman" w:hAnsi="Times New Roman"/>
        </w:rPr>
        <w:t xml:space="preserve"> coba ON-OSCE </w:t>
      </w:r>
      <w:r>
        <w:rPr>
          <w:rFonts w:ascii="Times New Roman" w:hAnsi="Times New Roman"/>
        </w:rPr>
        <w:t xml:space="preserve">dalam OSCE yang sesungguhnya </w:t>
      </w:r>
      <w:r w:rsidRPr="006E6F98">
        <w:rPr>
          <w:rFonts w:ascii="Times New Roman" w:hAnsi="Times New Roman"/>
        </w:rPr>
        <w:t xml:space="preserve">akan dilakukan dengan melibatkan minimal 12 instruktur OSCE dan </w:t>
      </w:r>
      <w:r>
        <w:rPr>
          <w:rFonts w:ascii="Times New Roman" w:hAnsi="Times New Roman"/>
        </w:rPr>
        <w:t>36</w:t>
      </w:r>
      <w:r w:rsidRPr="006E6F98">
        <w:rPr>
          <w:rFonts w:ascii="Times New Roman" w:hAnsi="Times New Roman"/>
        </w:rPr>
        <w:t xml:space="preserve"> mahasiswa PSIK FKIK UMY </w:t>
      </w:r>
      <w:r>
        <w:rPr>
          <w:rFonts w:ascii="Times New Roman" w:hAnsi="Times New Roman"/>
        </w:rPr>
        <w:t>setiap 1 sesi selama 120 menit</w:t>
      </w:r>
      <w:r w:rsidRPr="006E6F98">
        <w:rPr>
          <w:rFonts w:ascii="Times New Roman" w:hAnsi="Times New Roman"/>
        </w:rPr>
        <w:t xml:space="preserve">. Instruktur yang bersedia menjadi responden penelitian yang dibuktikan dengan tandatangan </w:t>
      </w:r>
      <w:proofErr w:type="spellStart"/>
      <w:r w:rsidRPr="006E6F98">
        <w:rPr>
          <w:rFonts w:ascii="Times New Roman" w:hAnsi="Times New Roman"/>
        </w:rPr>
        <w:t>informed</w:t>
      </w:r>
      <w:proofErr w:type="spellEnd"/>
      <w:r w:rsidRPr="006E6F98">
        <w:rPr>
          <w:rFonts w:ascii="Times New Roman" w:hAnsi="Times New Roman"/>
        </w:rPr>
        <w:t xml:space="preserve"> </w:t>
      </w:r>
      <w:proofErr w:type="spellStart"/>
      <w:r w:rsidRPr="006E6F98">
        <w:rPr>
          <w:rFonts w:ascii="Times New Roman" w:hAnsi="Times New Roman"/>
        </w:rPr>
        <w:t>consent</w:t>
      </w:r>
      <w:proofErr w:type="spellEnd"/>
      <w:r w:rsidRPr="006E6F98">
        <w:rPr>
          <w:rFonts w:ascii="Times New Roman" w:hAnsi="Times New Roman"/>
        </w:rPr>
        <w:t xml:space="preserve"> akan menggunakan ON-OSCE untuk menilai mahasiswa saat OSCE. Sementara instruktur yang tidak bersedia menjadi responden penelitian dapat menggunakan </w:t>
      </w:r>
      <w:proofErr w:type="spellStart"/>
      <w:r w:rsidRPr="006E6F98">
        <w:rPr>
          <w:rFonts w:ascii="Times New Roman" w:hAnsi="Times New Roman"/>
        </w:rPr>
        <w:t>checklist</w:t>
      </w:r>
      <w:proofErr w:type="spellEnd"/>
      <w:r w:rsidRPr="006E6F98">
        <w:rPr>
          <w:rFonts w:ascii="Times New Roman" w:hAnsi="Times New Roman"/>
        </w:rPr>
        <w:t xml:space="preserve"> penilaian berbasis kertas (</w:t>
      </w:r>
      <w:proofErr w:type="spellStart"/>
      <w:r w:rsidRPr="006E6F98">
        <w:rPr>
          <w:rFonts w:ascii="Times New Roman" w:hAnsi="Times New Roman"/>
        </w:rPr>
        <w:t>paper</w:t>
      </w:r>
      <w:proofErr w:type="spellEnd"/>
      <w:r w:rsidRPr="006E6F98">
        <w:rPr>
          <w:rFonts w:ascii="Times New Roman" w:hAnsi="Times New Roman"/>
        </w:rPr>
        <w:t xml:space="preserve"> </w:t>
      </w:r>
      <w:proofErr w:type="spellStart"/>
      <w:r w:rsidRPr="006E6F98">
        <w:rPr>
          <w:rFonts w:ascii="Times New Roman" w:hAnsi="Times New Roman"/>
        </w:rPr>
        <w:t>based</w:t>
      </w:r>
      <w:proofErr w:type="spellEnd"/>
      <w:r w:rsidRPr="006E6F98">
        <w:rPr>
          <w:rFonts w:ascii="Times New Roman" w:hAnsi="Times New Roman"/>
        </w:rPr>
        <w:t xml:space="preserve">) seperti yang selama ini digunakan untuk menilai mahasiswa saat OSCE. </w:t>
      </w:r>
    </w:p>
    <w:p w14:paraId="405691AA" w14:textId="77777777" w:rsidR="0069433F" w:rsidRDefault="0069433F" w:rsidP="0069433F">
      <w:pPr>
        <w:autoSpaceDE w:val="0"/>
        <w:autoSpaceDN w:val="0"/>
        <w:adjustRightInd w:val="0"/>
        <w:spacing w:line="276" w:lineRule="auto"/>
        <w:rPr>
          <w:rFonts w:ascii="Times New Roman" w:hAnsi="Times New Roman"/>
        </w:rPr>
      </w:pPr>
    </w:p>
    <w:p w14:paraId="541EEACB" w14:textId="77777777" w:rsidR="0069433F" w:rsidRDefault="0069433F" w:rsidP="0069433F">
      <w:pPr>
        <w:autoSpaceDE w:val="0"/>
        <w:autoSpaceDN w:val="0"/>
        <w:adjustRightInd w:val="0"/>
        <w:spacing w:line="276" w:lineRule="auto"/>
        <w:rPr>
          <w:rFonts w:ascii="Times New Roman" w:hAnsi="Times New Roman"/>
        </w:rPr>
      </w:pPr>
      <w:r>
        <w:rPr>
          <w:rFonts w:ascii="Times New Roman" w:hAnsi="Times New Roman"/>
        </w:rPr>
        <w:t xml:space="preserve">Mahasiswa yang menyetujui mengikuti penelitian dengan menandatangani </w:t>
      </w:r>
      <w:proofErr w:type="spellStart"/>
      <w:r>
        <w:rPr>
          <w:rFonts w:ascii="Times New Roman" w:hAnsi="Times New Roman"/>
          <w:i/>
        </w:rPr>
        <w:t>i</w:t>
      </w:r>
      <w:r w:rsidRPr="00CD1AF4">
        <w:rPr>
          <w:rFonts w:ascii="Times New Roman" w:hAnsi="Times New Roman"/>
          <w:i/>
        </w:rPr>
        <w:t>nformed</w:t>
      </w:r>
      <w:proofErr w:type="spellEnd"/>
      <w:r w:rsidRPr="00CD1AF4">
        <w:rPr>
          <w:rFonts w:ascii="Times New Roman" w:hAnsi="Times New Roman"/>
          <w:i/>
        </w:rPr>
        <w:t xml:space="preserve"> </w:t>
      </w:r>
      <w:proofErr w:type="spellStart"/>
      <w:r w:rsidRPr="00CD1AF4">
        <w:rPr>
          <w:rFonts w:ascii="Times New Roman" w:hAnsi="Times New Roman"/>
          <w:i/>
        </w:rPr>
        <w:t>consent</w:t>
      </w:r>
      <w:proofErr w:type="spellEnd"/>
      <w:r>
        <w:rPr>
          <w:rFonts w:ascii="Times New Roman" w:hAnsi="Times New Roman"/>
        </w:rPr>
        <w:t xml:space="preserve"> sebagai responden penelitian akan dinilai menggunakan aplikasi ON-OSCE sementara mahasiswa yang tidak setuju berpartisipasi dalam penelitian akan dinilai menggunakan penilaian berbasis kertas (</w:t>
      </w:r>
      <w:proofErr w:type="spellStart"/>
      <w:r w:rsidRPr="00CD1AF4">
        <w:rPr>
          <w:rFonts w:ascii="Times New Roman" w:hAnsi="Times New Roman"/>
          <w:i/>
        </w:rPr>
        <w:t>paper</w:t>
      </w:r>
      <w:proofErr w:type="spellEnd"/>
      <w:r w:rsidRPr="00CD1AF4">
        <w:rPr>
          <w:rFonts w:ascii="Times New Roman" w:hAnsi="Times New Roman"/>
          <w:i/>
        </w:rPr>
        <w:t xml:space="preserve"> </w:t>
      </w:r>
      <w:proofErr w:type="spellStart"/>
      <w:r w:rsidRPr="00CD1AF4">
        <w:rPr>
          <w:rFonts w:ascii="Times New Roman" w:hAnsi="Times New Roman"/>
          <w:i/>
        </w:rPr>
        <w:t>based</w:t>
      </w:r>
      <w:proofErr w:type="spellEnd"/>
      <w:r>
        <w:rPr>
          <w:rFonts w:ascii="Times New Roman" w:hAnsi="Times New Roman"/>
        </w:rPr>
        <w:t xml:space="preserve">) menggunakan </w:t>
      </w:r>
      <w:proofErr w:type="spellStart"/>
      <w:r>
        <w:rPr>
          <w:rFonts w:ascii="Times New Roman" w:hAnsi="Times New Roman"/>
        </w:rPr>
        <w:t>checklist</w:t>
      </w:r>
      <w:proofErr w:type="spellEnd"/>
      <w:r>
        <w:rPr>
          <w:rFonts w:ascii="Times New Roman" w:hAnsi="Times New Roman"/>
        </w:rPr>
        <w:t xml:space="preserve"> OSCE seperti yang selama ini dilakukan untuk menilai OSCE mahasiswa PSIK FKIK UMY.</w:t>
      </w:r>
    </w:p>
    <w:p w14:paraId="412244E3" w14:textId="77777777" w:rsidR="0069433F" w:rsidRDefault="0069433F" w:rsidP="0069433F">
      <w:pPr>
        <w:autoSpaceDE w:val="0"/>
        <w:autoSpaceDN w:val="0"/>
        <w:adjustRightInd w:val="0"/>
        <w:spacing w:line="276" w:lineRule="auto"/>
        <w:rPr>
          <w:rFonts w:ascii="Times New Roman" w:hAnsi="Times New Roman"/>
        </w:rPr>
      </w:pPr>
    </w:p>
    <w:p w14:paraId="5AB99BD2" w14:textId="77777777" w:rsidR="0069433F" w:rsidRDefault="0069433F" w:rsidP="0069433F">
      <w:pPr>
        <w:autoSpaceDE w:val="0"/>
        <w:autoSpaceDN w:val="0"/>
        <w:adjustRightInd w:val="0"/>
        <w:spacing w:line="276" w:lineRule="auto"/>
        <w:rPr>
          <w:rFonts w:ascii="Times New Roman" w:hAnsi="Times New Roman"/>
        </w:rPr>
      </w:pPr>
      <w:r>
        <w:rPr>
          <w:rFonts w:ascii="Times New Roman" w:hAnsi="Times New Roman"/>
        </w:rPr>
        <w:lastRenderedPageBreak/>
        <w:t xml:space="preserve">Tidak ada perbedaan isi </w:t>
      </w:r>
      <w:proofErr w:type="spellStart"/>
      <w:r>
        <w:rPr>
          <w:rFonts w:ascii="Times New Roman" w:hAnsi="Times New Roman"/>
        </w:rPr>
        <w:t>check</w:t>
      </w:r>
      <w:proofErr w:type="spellEnd"/>
      <w:r>
        <w:rPr>
          <w:rFonts w:ascii="Times New Roman" w:hAnsi="Times New Roman"/>
        </w:rPr>
        <w:t xml:space="preserve"> </w:t>
      </w:r>
      <w:proofErr w:type="spellStart"/>
      <w:r>
        <w:rPr>
          <w:rFonts w:ascii="Times New Roman" w:hAnsi="Times New Roman"/>
        </w:rPr>
        <w:t>list</w:t>
      </w:r>
      <w:proofErr w:type="spellEnd"/>
      <w:r>
        <w:rPr>
          <w:rFonts w:ascii="Times New Roman" w:hAnsi="Times New Roman"/>
        </w:rPr>
        <w:t xml:space="preserve"> OSCE untuk </w:t>
      </w:r>
      <w:proofErr w:type="spellStart"/>
      <w:r>
        <w:rPr>
          <w:rFonts w:ascii="Times New Roman" w:hAnsi="Times New Roman"/>
        </w:rPr>
        <w:t>paper</w:t>
      </w:r>
      <w:proofErr w:type="spellEnd"/>
      <w:r>
        <w:rPr>
          <w:rFonts w:ascii="Times New Roman" w:hAnsi="Times New Roman"/>
        </w:rPr>
        <w:t xml:space="preserve"> </w:t>
      </w:r>
      <w:proofErr w:type="spellStart"/>
      <w:r>
        <w:rPr>
          <w:rFonts w:ascii="Times New Roman" w:hAnsi="Times New Roman"/>
        </w:rPr>
        <w:t>based</w:t>
      </w:r>
      <w:proofErr w:type="spellEnd"/>
      <w:r>
        <w:rPr>
          <w:rFonts w:ascii="Times New Roman" w:hAnsi="Times New Roman"/>
        </w:rPr>
        <w:t xml:space="preserve"> maupun ON-OSCE. Semua mahasiswa diuji dengan </w:t>
      </w:r>
      <w:proofErr w:type="spellStart"/>
      <w:r>
        <w:rPr>
          <w:rFonts w:ascii="Times New Roman" w:hAnsi="Times New Roman"/>
        </w:rPr>
        <w:t>check</w:t>
      </w:r>
      <w:proofErr w:type="spellEnd"/>
      <w:r>
        <w:rPr>
          <w:rFonts w:ascii="Times New Roman" w:hAnsi="Times New Roman"/>
        </w:rPr>
        <w:t xml:space="preserve"> </w:t>
      </w:r>
      <w:proofErr w:type="spellStart"/>
      <w:r>
        <w:rPr>
          <w:rFonts w:ascii="Times New Roman" w:hAnsi="Times New Roman"/>
        </w:rPr>
        <w:t>list</w:t>
      </w:r>
      <w:proofErr w:type="spellEnd"/>
      <w:r>
        <w:rPr>
          <w:rFonts w:ascii="Times New Roman" w:hAnsi="Times New Roman"/>
        </w:rPr>
        <w:t xml:space="preserve"> yang sama.</w:t>
      </w:r>
    </w:p>
    <w:p w14:paraId="1D9B9B96" w14:textId="77777777" w:rsidR="0069433F" w:rsidRDefault="0069433F" w:rsidP="0069433F">
      <w:pPr>
        <w:autoSpaceDE w:val="0"/>
        <w:autoSpaceDN w:val="0"/>
        <w:adjustRightInd w:val="0"/>
        <w:spacing w:line="276" w:lineRule="auto"/>
        <w:rPr>
          <w:rFonts w:ascii="Times New Roman" w:hAnsi="Times New Roman"/>
        </w:rPr>
      </w:pPr>
    </w:p>
    <w:p w14:paraId="75AC8A3A" w14:textId="77777777" w:rsidR="0069433F" w:rsidRDefault="0069433F" w:rsidP="0069433F">
      <w:pPr>
        <w:autoSpaceDE w:val="0"/>
        <w:autoSpaceDN w:val="0"/>
        <w:adjustRightInd w:val="0"/>
        <w:spacing w:line="276" w:lineRule="auto"/>
        <w:rPr>
          <w:rFonts w:ascii="Times New Roman" w:hAnsi="Times New Roman"/>
        </w:rPr>
      </w:pPr>
      <w:proofErr w:type="spellStart"/>
      <w:r>
        <w:rPr>
          <w:rFonts w:ascii="Times New Roman" w:hAnsi="Times New Roman"/>
        </w:rPr>
        <w:t>Kapuasan</w:t>
      </w:r>
      <w:proofErr w:type="spellEnd"/>
      <w:r>
        <w:rPr>
          <w:rFonts w:ascii="Times New Roman" w:hAnsi="Times New Roman"/>
        </w:rPr>
        <w:t xml:space="preserve"> instruktur OSCE dan mahasiswa diukur menggunakan kuesioner yang dikembangkan oleh tim peneliti dan kuesioner akan diuji pakar untuk memastikan </w:t>
      </w:r>
      <w:proofErr w:type="spellStart"/>
      <w:r>
        <w:rPr>
          <w:rFonts w:ascii="Times New Roman" w:hAnsi="Times New Roman"/>
        </w:rPr>
        <w:t>validitasi</w:t>
      </w:r>
      <w:proofErr w:type="spellEnd"/>
      <w:r>
        <w:rPr>
          <w:rFonts w:ascii="Times New Roman" w:hAnsi="Times New Roman"/>
        </w:rPr>
        <w:t xml:space="preserve"> isi kuesioner (</w:t>
      </w:r>
      <w:proofErr w:type="spellStart"/>
      <w:r>
        <w:rPr>
          <w:rFonts w:ascii="Times New Roman" w:hAnsi="Times New Roman"/>
        </w:rPr>
        <w:t>content</w:t>
      </w:r>
      <w:proofErr w:type="spellEnd"/>
      <w:r>
        <w:rPr>
          <w:rFonts w:ascii="Times New Roman" w:hAnsi="Times New Roman"/>
        </w:rPr>
        <w:t xml:space="preserve"> </w:t>
      </w:r>
      <w:proofErr w:type="spellStart"/>
      <w:r>
        <w:rPr>
          <w:rFonts w:ascii="Times New Roman" w:hAnsi="Times New Roman"/>
        </w:rPr>
        <w:t>validity</w:t>
      </w:r>
      <w:proofErr w:type="spellEnd"/>
      <w:r>
        <w:rPr>
          <w:rFonts w:ascii="Times New Roman" w:hAnsi="Times New Roman"/>
        </w:rPr>
        <w:t xml:space="preserve">) dan uji reliabilitas. Instrumen dinyatakan valid dan reliabel jika r lebih besar sama dengan 0.8. Pakar yang akan menguji kuesioner adalah 3 orang dosen bidang </w:t>
      </w:r>
      <w:proofErr w:type="spellStart"/>
      <w:r>
        <w:rPr>
          <w:rFonts w:ascii="Times New Roman" w:hAnsi="Times New Roman"/>
        </w:rPr>
        <w:t>Nursing</w:t>
      </w:r>
      <w:proofErr w:type="spellEnd"/>
      <w:r>
        <w:rPr>
          <w:rFonts w:ascii="Times New Roman" w:hAnsi="Times New Roman"/>
        </w:rPr>
        <w:t xml:space="preserve"> </w:t>
      </w:r>
      <w:proofErr w:type="spellStart"/>
      <w:r>
        <w:rPr>
          <w:rFonts w:ascii="Times New Roman" w:hAnsi="Times New Roman"/>
        </w:rPr>
        <w:t>Education</w:t>
      </w:r>
      <w:proofErr w:type="spellEnd"/>
      <w:r>
        <w:rPr>
          <w:rFonts w:ascii="Times New Roman" w:hAnsi="Times New Roman"/>
        </w:rPr>
        <w:t xml:space="preserve"> di PSIK FKIK UMY.</w:t>
      </w:r>
    </w:p>
    <w:p w14:paraId="773FD0DF" w14:textId="77777777" w:rsidR="0069433F" w:rsidRDefault="0069433F" w:rsidP="0069433F">
      <w:pPr>
        <w:autoSpaceDE w:val="0"/>
        <w:autoSpaceDN w:val="0"/>
        <w:adjustRightInd w:val="0"/>
        <w:spacing w:line="276" w:lineRule="auto"/>
        <w:rPr>
          <w:rFonts w:ascii="Times New Roman" w:hAnsi="Times New Roman"/>
        </w:rPr>
      </w:pPr>
    </w:p>
    <w:p w14:paraId="663CFA50" w14:textId="77777777" w:rsidR="0069433F" w:rsidRDefault="0069433F" w:rsidP="0069433F">
      <w:pPr>
        <w:autoSpaceDE w:val="0"/>
        <w:autoSpaceDN w:val="0"/>
        <w:adjustRightInd w:val="0"/>
        <w:spacing w:line="276" w:lineRule="auto"/>
        <w:rPr>
          <w:rFonts w:ascii="Times New Roman" w:hAnsi="Times New Roman"/>
        </w:rPr>
      </w:pPr>
      <w:r>
        <w:rPr>
          <w:rFonts w:ascii="Times New Roman" w:hAnsi="Times New Roman"/>
        </w:rPr>
        <w:t>Selain itu akan diukur akuntabilitas penilaian OSCE yang dinilai dari lama waktu yang dibutuhkan instruktur untuk menyerahkan nilai kepada admin dan kesalahan penjumlahan skor penilaian OSCE yang dilakukan penguji.</w:t>
      </w:r>
    </w:p>
    <w:p w14:paraId="4C5BC047" w14:textId="77777777" w:rsidR="0069433F" w:rsidRDefault="0069433F" w:rsidP="0069433F">
      <w:pPr>
        <w:autoSpaceDE w:val="0"/>
        <w:autoSpaceDN w:val="0"/>
        <w:adjustRightInd w:val="0"/>
        <w:spacing w:line="276" w:lineRule="auto"/>
        <w:rPr>
          <w:rFonts w:ascii="Times New Roman" w:hAnsi="Times New Roman"/>
        </w:rPr>
      </w:pPr>
    </w:p>
    <w:p w14:paraId="76EC4F3D" w14:textId="77777777" w:rsidR="0069433F" w:rsidRDefault="0069433F" w:rsidP="0069433F">
      <w:pPr>
        <w:autoSpaceDE w:val="0"/>
        <w:autoSpaceDN w:val="0"/>
        <w:adjustRightInd w:val="0"/>
        <w:spacing w:line="276" w:lineRule="auto"/>
        <w:rPr>
          <w:rFonts w:ascii="Times New Roman" w:hAnsi="Times New Roman"/>
        </w:rPr>
      </w:pPr>
      <w:r>
        <w:rPr>
          <w:rFonts w:ascii="Times New Roman" w:hAnsi="Times New Roman"/>
        </w:rPr>
        <w:t xml:space="preserve">Metode kualitatif dalam penelitian ini berfungsi untuk menggali informasi secara mendalam tentang aplikasi ON OSCE yang digunakan untuk menilai OSCE. Responden dalam pengambilan data kualitatif ini adalah minimal 10 penguji dan 3 mahasiswa tiap angkatan (total 12 mahasiswa untuk 4 angkatan). Jumlah responden dapat meningkat sesuai dengan kebutuhan pengambilan data. Pengambilan data kualitatif dinyatakan cukup jika data telah </w:t>
      </w:r>
      <w:proofErr w:type="spellStart"/>
      <w:r>
        <w:rPr>
          <w:rFonts w:ascii="Times New Roman" w:hAnsi="Times New Roman"/>
        </w:rPr>
        <w:t>tersaturasi</w:t>
      </w:r>
      <w:proofErr w:type="spellEnd"/>
      <w:r>
        <w:rPr>
          <w:rFonts w:ascii="Times New Roman" w:hAnsi="Times New Roman"/>
        </w:rPr>
        <w:t xml:space="preserve">. Proses pengambilan data kualitatif dilakukan setelah </w:t>
      </w:r>
      <w:proofErr w:type="spellStart"/>
      <w:r>
        <w:rPr>
          <w:rFonts w:ascii="Times New Roman" w:hAnsi="Times New Roman"/>
        </w:rPr>
        <w:t>mengambilan</w:t>
      </w:r>
      <w:proofErr w:type="spellEnd"/>
      <w:r>
        <w:rPr>
          <w:rFonts w:ascii="Times New Roman" w:hAnsi="Times New Roman"/>
        </w:rPr>
        <w:t xml:space="preserve"> data kuantitatif dan menggunakan strategi </w:t>
      </w:r>
      <w:proofErr w:type="spellStart"/>
      <w:r>
        <w:rPr>
          <w:rFonts w:ascii="Times New Roman" w:hAnsi="Times New Roman"/>
        </w:rPr>
        <w:t>Focus</w:t>
      </w:r>
      <w:proofErr w:type="spellEnd"/>
      <w:r>
        <w:rPr>
          <w:rFonts w:ascii="Times New Roman" w:hAnsi="Times New Roman"/>
        </w:rPr>
        <w:t xml:space="preserve"> Group </w:t>
      </w:r>
      <w:proofErr w:type="spellStart"/>
      <w:r>
        <w:rPr>
          <w:rFonts w:ascii="Times New Roman" w:hAnsi="Times New Roman"/>
        </w:rPr>
        <w:t>Discussion</w:t>
      </w:r>
      <w:proofErr w:type="spellEnd"/>
      <w:r>
        <w:rPr>
          <w:rFonts w:ascii="Times New Roman" w:hAnsi="Times New Roman"/>
        </w:rPr>
        <w:t xml:space="preserve"> (FGD). FGD dilakukan minimal 1 kali dan dapat dilakukan ulang jika data belum </w:t>
      </w:r>
      <w:proofErr w:type="spellStart"/>
      <w:r>
        <w:rPr>
          <w:rFonts w:ascii="Times New Roman" w:hAnsi="Times New Roman"/>
        </w:rPr>
        <w:t>tersaturasi</w:t>
      </w:r>
      <w:proofErr w:type="spellEnd"/>
      <w:r>
        <w:rPr>
          <w:rFonts w:ascii="Times New Roman" w:hAnsi="Times New Roman"/>
        </w:rPr>
        <w:t xml:space="preserve">. FGD akan dipimpin oleh salah satu tim peneliti dengan menggunakan panduan diskusi kelompok. FGD akan dilakukan dalam rentang waktu antara 1-2 jam sesuai kebutuhan. FGD antara penguji OSCE dan mahasiswa akan dilakukan terpisah. Saat FGD, semua responden bebas menyampaikan pendapatnya dan tidak ada </w:t>
      </w:r>
      <w:proofErr w:type="spellStart"/>
      <w:r>
        <w:rPr>
          <w:rFonts w:ascii="Times New Roman" w:hAnsi="Times New Roman"/>
        </w:rPr>
        <w:t>ancama</w:t>
      </w:r>
      <w:proofErr w:type="spellEnd"/>
      <w:r>
        <w:rPr>
          <w:rFonts w:ascii="Times New Roman" w:hAnsi="Times New Roman"/>
        </w:rPr>
        <w:t xml:space="preserve"> terhadap nilai maupun hal lainnya. Selama proses FGD akan dilakukan perekaman suara dan visual untuk membantu proses analisis data. Setelah proses analisis data selesai, data akan disimpan oleh ketua tim peneliti pada CD khusus dan tidak akan digunakan selain untuk tujuan analisis dan publikasi hasil penelitian.</w:t>
      </w:r>
    </w:p>
    <w:p w14:paraId="62A8C321" w14:textId="77777777" w:rsidR="001C36C3" w:rsidRPr="001C36C3" w:rsidRDefault="001C36C3" w:rsidP="001C36C3">
      <w:pPr>
        <w:autoSpaceDE w:val="0"/>
        <w:autoSpaceDN w:val="0"/>
        <w:adjustRightInd w:val="0"/>
        <w:spacing w:line="276" w:lineRule="auto"/>
        <w:rPr>
          <w:rFonts w:ascii="Times New Roman" w:hAnsi="Times New Roman" w:cs="Times New Roman"/>
          <w:b/>
          <w:lang w:val="en-US"/>
        </w:rPr>
      </w:pPr>
    </w:p>
    <w:bookmarkEnd w:id="3"/>
    <w:p w14:paraId="7F52BF72" w14:textId="77777777" w:rsidR="001A34D1" w:rsidRPr="001A34D1" w:rsidRDefault="001A34D1" w:rsidP="00951B5C">
      <w:pPr>
        <w:pStyle w:val="ListParagraph"/>
        <w:rPr>
          <w:rFonts w:ascii="Times New Roman" w:hAnsi="Times New Roman" w:cs="Times New Roman"/>
        </w:rPr>
      </w:pPr>
    </w:p>
    <w:p w14:paraId="24877F49" w14:textId="77777777" w:rsidR="006516C2" w:rsidRPr="00BA17B2" w:rsidRDefault="00815D61" w:rsidP="00BA17B2">
      <w:pPr>
        <w:pStyle w:val="ListParagraph"/>
        <w:numPr>
          <w:ilvl w:val="0"/>
          <w:numId w:val="11"/>
        </w:numPr>
        <w:rPr>
          <w:rFonts w:ascii="Times New Roman" w:hAnsi="Times New Roman" w:cs="Times New Roman"/>
          <w:b/>
        </w:rPr>
      </w:pPr>
      <w:r w:rsidRPr="00BA17B2">
        <w:rPr>
          <w:rFonts w:ascii="Times New Roman" w:hAnsi="Times New Roman" w:cs="Times New Roman"/>
          <w:b/>
        </w:rPr>
        <w:t>B</w:t>
      </w:r>
      <w:r w:rsidR="002B3903" w:rsidRPr="00BA17B2">
        <w:rPr>
          <w:rFonts w:ascii="Times New Roman" w:hAnsi="Times New Roman" w:cs="Times New Roman"/>
          <w:b/>
        </w:rPr>
        <w:t>ahwa individu diundang untuk berpartisipasi dalam penelitian, alasan untuk mempertimbangkan individu yang sesuai untuk penelitian, dan partisipasi tersebut bersifat sukarela (Pedoman 9);</w:t>
      </w:r>
    </w:p>
    <w:p w14:paraId="7D2AEB8F" w14:textId="77777777" w:rsidR="00BA17B2" w:rsidRDefault="00BA17B2" w:rsidP="00BA17B2">
      <w:pPr>
        <w:pStyle w:val="ListParagraph"/>
        <w:rPr>
          <w:rFonts w:ascii="Times New Roman" w:hAnsi="Times New Roman" w:cs="Times New Roman"/>
          <w:i/>
          <w:lang w:val="en-ID"/>
        </w:rPr>
      </w:pPr>
    </w:p>
    <w:p w14:paraId="729BB732" w14:textId="77777777" w:rsidR="00CA565F" w:rsidRPr="00CA565F" w:rsidRDefault="00CA565F" w:rsidP="00CA565F">
      <w:pPr>
        <w:pStyle w:val="ListParagraph"/>
        <w:outlineLvl w:val="0"/>
        <w:rPr>
          <w:rFonts w:ascii="Times New Roman" w:hAnsi="Times New Roman" w:cs="Times New Roman"/>
          <w:lang w:val="en-US"/>
        </w:rPr>
      </w:pPr>
      <w:proofErr w:type="spellStart"/>
      <w:r>
        <w:rPr>
          <w:rFonts w:ascii="Times New Roman" w:hAnsi="Times New Roman" w:cs="Times New Roman"/>
          <w:lang w:val="en-ID"/>
        </w:rPr>
        <w:t>Individu</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dilibatkan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ini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adalah</w:t>
      </w:r>
      <w:proofErr w:type="spellEnd"/>
      <w:r>
        <w:rPr>
          <w:rFonts w:ascii="Times New Roman" w:hAnsi="Times New Roman" w:cs="Times New Roman"/>
          <w:lang w:val="en-ID"/>
        </w:rPr>
        <w:t xml:space="preserve"> </w:t>
      </w:r>
      <w:proofErr w:type="spellStart"/>
      <w:r w:rsidR="004B15B6">
        <w:rPr>
          <w:rFonts w:ascii="Times New Roman" w:hAnsi="Times New Roman" w:cs="Times New Roman"/>
          <w:lang w:val="en-ID"/>
        </w:rPr>
        <w:t>penguji</w:t>
      </w:r>
      <w:proofErr w:type="spellEnd"/>
      <w:r w:rsidR="004B15B6">
        <w:rPr>
          <w:rFonts w:ascii="Times New Roman" w:hAnsi="Times New Roman" w:cs="Times New Roman"/>
          <w:lang w:val="en-ID"/>
        </w:rPr>
        <w:t xml:space="preserve"> OSCE dan </w:t>
      </w:r>
      <w:proofErr w:type="spellStart"/>
      <w:r w:rsidR="004B15B6">
        <w:rPr>
          <w:rFonts w:ascii="Times New Roman" w:hAnsi="Times New Roman" w:cs="Times New Roman"/>
          <w:lang w:val="en-ID"/>
        </w:rPr>
        <w:t>mahasiswa</w:t>
      </w:r>
      <w:proofErr w:type="spellEnd"/>
      <w:r w:rsidR="004B15B6">
        <w:rPr>
          <w:rFonts w:ascii="Times New Roman" w:hAnsi="Times New Roman" w:cs="Times New Roman"/>
          <w:lang w:val="en-ID"/>
        </w:rPr>
        <w:t xml:space="preserve"> PSIK FKIK UMY </w:t>
      </w:r>
      <w:r w:rsidR="0069433F">
        <w:rPr>
          <w:rFonts w:ascii="Times New Roman" w:hAnsi="Times New Roman" w:cs="Times New Roman"/>
          <w:lang w:val="en-ID"/>
        </w:rPr>
        <w:t>y</w:t>
      </w:r>
      <w:r w:rsidR="004B15B6">
        <w:rPr>
          <w:rFonts w:ascii="Times New Roman" w:hAnsi="Times New Roman" w:cs="Times New Roman"/>
          <w:lang w:val="en-ID"/>
        </w:rPr>
        <w:t xml:space="preserve">ang </w:t>
      </w:r>
      <w:proofErr w:type="spellStart"/>
      <w:r w:rsidR="004B15B6">
        <w:rPr>
          <w:rFonts w:ascii="Times New Roman" w:hAnsi="Times New Roman" w:cs="Times New Roman"/>
          <w:lang w:val="en-ID"/>
        </w:rPr>
        <w:t>mengikuti</w:t>
      </w:r>
      <w:proofErr w:type="spellEnd"/>
      <w:r w:rsidR="004B15B6">
        <w:rPr>
          <w:rFonts w:ascii="Times New Roman" w:hAnsi="Times New Roman" w:cs="Times New Roman"/>
          <w:lang w:val="en-ID"/>
        </w:rPr>
        <w:t xml:space="preserve"> OSCE </w:t>
      </w:r>
      <w:r w:rsidR="0069433F">
        <w:rPr>
          <w:rFonts w:ascii="Times New Roman" w:hAnsi="Times New Roman" w:cs="Times New Roman"/>
          <w:lang w:val="en-ID"/>
        </w:rPr>
        <w:t xml:space="preserve">di semester </w:t>
      </w:r>
      <w:proofErr w:type="spellStart"/>
      <w:r w:rsidR="0069433F">
        <w:rPr>
          <w:rFonts w:ascii="Times New Roman" w:hAnsi="Times New Roman" w:cs="Times New Roman"/>
          <w:lang w:val="en-ID"/>
        </w:rPr>
        <w:t>genap</w:t>
      </w:r>
      <w:proofErr w:type="spellEnd"/>
      <w:r w:rsidR="0069433F">
        <w:rPr>
          <w:rFonts w:ascii="Times New Roman" w:hAnsi="Times New Roman" w:cs="Times New Roman"/>
          <w:lang w:val="en-ID"/>
        </w:rPr>
        <w:t xml:space="preserve"> </w:t>
      </w:r>
      <w:proofErr w:type="spellStart"/>
      <w:r w:rsidR="0069433F">
        <w:rPr>
          <w:rFonts w:ascii="Times New Roman" w:hAnsi="Times New Roman" w:cs="Times New Roman"/>
          <w:lang w:val="en-ID"/>
        </w:rPr>
        <w:t>tahun</w:t>
      </w:r>
      <w:proofErr w:type="spellEnd"/>
      <w:r w:rsidR="0069433F">
        <w:rPr>
          <w:rFonts w:ascii="Times New Roman" w:hAnsi="Times New Roman" w:cs="Times New Roman"/>
          <w:lang w:val="en-ID"/>
        </w:rPr>
        <w:t xml:space="preserve"> </w:t>
      </w:r>
      <w:proofErr w:type="spellStart"/>
      <w:r w:rsidR="0069433F">
        <w:rPr>
          <w:rFonts w:ascii="Times New Roman" w:hAnsi="Times New Roman" w:cs="Times New Roman"/>
          <w:lang w:val="en-ID"/>
        </w:rPr>
        <w:t>akademik</w:t>
      </w:r>
      <w:proofErr w:type="spellEnd"/>
      <w:r w:rsidR="0069433F">
        <w:rPr>
          <w:rFonts w:ascii="Times New Roman" w:hAnsi="Times New Roman" w:cs="Times New Roman"/>
          <w:lang w:val="en-ID"/>
        </w:rPr>
        <w:t xml:space="preserve"> 2018/2019 di </w:t>
      </w:r>
      <w:proofErr w:type="spellStart"/>
      <w:r w:rsidR="0069433F">
        <w:rPr>
          <w:rFonts w:ascii="Times New Roman" w:hAnsi="Times New Roman" w:cs="Times New Roman"/>
          <w:lang w:val="en-ID"/>
        </w:rPr>
        <w:t>semua</w:t>
      </w:r>
      <w:proofErr w:type="spellEnd"/>
      <w:r w:rsidR="0069433F">
        <w:rPr>
          <w:rFonts w:ascii="Times New Roman" w:hAnsi="Times New Roman" w:cs="Times New Roman"/>
          <w:lang w:val="en-ID"/>
        </w:rPr>
        <w:t xml:space="preserve"> </w:t>
      </w:r>
      <w:proofErr w:type="spellStart"/>
      <w:r w:rsidR="0069433F">
        <w:rPr>
          <w:rFonts w:ascii="Times New Roman" w:hAnsi="Times New Roman" w:cs="Times New Roman"/>
          <w:lang w:val="en-ID"/>
        </w:rPr>
        <w:t>angkatan</w:t>
      </w:r>
      <w:proofErr w:type="spellEnd"/>
      <w:r w:rsidR="004B15B6">
        <w:rPr>
          <w:rFonts w:ascii="Times New Roman" w:hAnsi="Times New Roman" w:cs="Times New Roman"/>
          <w:lang w:val="en-ID"/>
        </w:rPr>
        <w:t xml:space="preserve"> yang </w:t>
      </w:r>
      <w:proofErr w:type="spellStart"/>
      <w:r w:rsidR="004B15B6">
        <w:rPr>
          <w:rFonts w:ascii="Times New Roman" w:hAnsi="Times New Roman" w:cs="Times New Roman"/>
          <w:lang w:val="en-ID"/>
        </w:rPr>
        <w:t>memenuhi</w:t>
      </w:r>
      <w:proofErr w:type="spellEnd"/>
      <w:r w:rsidR="004B15B6">
        <w:rPr>
          <w:rFonts w:ascii="Times New Roman" w:hAnsi="Times New Roman" w:cs="Times New Roman"/>
          <w:lang w:val="en-ID"/>
        </w:rPr>
        <w:t xml:space="preserve"> </w:t>
      </w:r>
      <w:proofErr w:type="spellStart"/>
      <w:r>
        <w:rPr>
          <w:rFonts w:ascii="Times New Roman" w:hAnsi="Times New Roman" w:cs="Times New Roman"/>
          <w:lang w:val="en-ID"/>
        </w:rPr>
        <w:t>memenuhi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kriteria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inklusi</w:t>
      </w:r>
      <w:proofErr w:type="spellEnd"/>
      <w:r>
        <w:rPr>
          <w:rFonts w:ascii="Times New Roman" w:hAnsi="Times New Roman" w:cs="Times New Roman"/>
          <w:color w:val="262626" w:themeColor="text1" w:themeTint="D9"/>
          <w:lang w:val="en-US"/>
        </w:rPr>
        <w:t>.</w:t>
      </w:r>
      <w:r w:rsidR="004B15B6">
        <w:rPr>
          <w:rFonts w:ascii="Times New Roman" w:hAnsi="Times New Roman" w:cs="Times New Roman"/>
          <w:color w:val="262626" w:themeColor="text1" w:themeTint="D9"/>
          <w:lang w:val="en-US"/>
        </w:rPr>
        <w:t xml:space="preserve"> </w:t>
      </w:r>
      <w:proofErr w:type="spellStart"/>
      <w:r w:rsidR="004B15B6">
        <w:rPr>
          <w:rFonts w:ascii="Times New Roman" w:hAnsi="Times New Roman" w:cs="Times New Roman"/>
          <w:color w:val="262626" w:themeColor="text1" w:themeTint="D9"/>
          <w:lang w:val="en-US"/>
        </w:rPr>
        <w:t>Partisipasi</w:t>
      </w:r>
      <w:proofErr w:type="spellEnd"/>
      <w:r w:rsidR="004B15B6">
        <w:rPr>
          <w:rFonts w:ascii="Times New Roman" w:hAnsi="Times New Roman" w:cs="Times New Roman"/>
          <w:color w:val="262626" w:themeColor="text1" w:themeTint="D9"/>
          <w:lang w:val="en-US"/>
        </w:rPr>
        <w:t xml:space="preserve"> </w:t>
      </w:r>
      <w:proofErr w:type="spellStart"/>
      <w:r w:rsidR="004B15B6">
        <w:rPr>
          <w:rFonts w:ascii="Times New Roman" w:hAnsi="Times New Roman" w:cs="Times New Roman"/>
          <w:color w:val="262626" w:themeColor="text1" w:themeTint="D9"/>
          <w:lang w:val="en-US"/>
        </w:rPr>
        <w:t>bersifat</w:t>
      </w:r>
      <w:proofErr w:type="spellEnd"/>
      <w:r w:rsidR="004B15B6">
        <w:rPr>
          <w:rFonts w:ascii="Times New Roman" w:hAnsi="Times New Roman" w:cs="Times New Roman"/>
          <w:color w:val="262626" w:themeColor="text1" w:themeTint="D9"/>
          <w:lang w:val="en-US"/>
        </w:rPr>
        <w:t xml:space="preserve"> </w:t>
      </w:r>
      <w:proofErr w:type="spellStart"/>
      <w:r w:rsidR="004B15B6">
        <w:rPr>
          <w:rFonts w:ascii="Times New Roman" w:hAnsi="Times New Roman" w:cs="Times New Roman"/>
          <w:color w:val="262626" w:themeColor="text1" w:themeTint="D9"/>
          <w:lang w:val="en-US"/>
        </w:rPr>
        <w:t>sukarela</w:t>
      </w:r>
      <w:proofErr w:type="spellEnd"/>
      <w:r w:rsidR="004B15B6">
        <w:rPr>
          <w:rFonts w:ascii="Times New Roman" w:hAnsi="Times New Roman" w:cs="Times New Roman"/>
          <w:color w:val="262626" w:themeColor="text1" w:themeTint="D9"/>
          <w:lang w:val="en-US"/>
        </w:rPr>
        <w:t xml:space="preserve">, </w:t>
      </w:r>
      <w:proofErr w:type="spellStart"/>
      <w:r w:rsidR="004B15B6">
        <w:rPr>
          <w:rFonts w:ascii="Times New Roman" w:hAnsi="Times New Roman" w:cs="Times New Roman"/>
          <w:color w:val="262626" w:themeColor="text1" w:themeTint="D9"/>
          <w:lang w:val="en-US"/>
        </w:rPr>
        <w:t>tidak</w:t>
      </w:r>
      <w:proofErr w:type="spellEnd"/>
      <w:r w:rsidR="004B15B6">
        <w:rPr>
          <w:rFonts w:ascii="Times New Roman" w:hAnsi="Times New Roman" w:cs="Times New Roman"/>
          <w:color w:val="262626" w:themeColor="text1" w:themeTint="D9"/>
          <w:lang w:val="en-US"/>
        </w:rPr>
        <w:t xml:space="preserve"> </w:t>
      </w:r>
      <w:proofErr w:type="spellStart"/>
      <w:r w:rsidR="004B15B6">
        <w:rPr>
          <w:rFonts w:ascii="Times New Roman" w:hAnsi="Times New Roman" w:cs="Times New Roman"/>
          <w:color w:val="262626" w:themeColor="text1" w:themeTint="D9"/>
          <w:lang w:val="en-US"/>
        </w:rPr>
        <w:t>ada</w:t>
      </w:r>
      <w:proofErr w:type="spellEnd"/>
      <w:r w:rsidR="004B15B6">
        <w:rPr>
          <w:rFonts w:ascii="Times New Roman" w:hAnsi="Times New Roman" w:cs="Times New Roman"/>
          <w:color w:val="262626" w:themeColor="text1" w:themeTint="D9"/>
          <w:lang w:val="en-US"/>
        </w:rPr>
        <w:t xml:space="preserve"> </w:t>
      </w:r>
      <w:proofErr w:type="spellStart"/>
      <w:r w:rsidR="004B15B6">
        <w:rPr>
          <w:rFonts w:ascii="Times New Roman" w:hAnsi="Times New Roman" w:cs="Times New Roman"/>
          <w:color w:val="262626" w:themeColor="text1" w:themeTint="D9"/>
          <w:lang w:val="en-US"/>
        </w:rPr>
        <w:t>paksaan</w:t>
      </w:r>
      <w:proofErr w:type="spellEnd"/>
      <w:r w:rsidR="004B15B6">
        <w:rPr>
          <w:rFonts w:ascii="Times New Roman" w:hAnsi="Times New Roman" w:cs="Times New Roman"/>
          <w:color w:val="262626" w:themeColor="text1" w:themeTint="D9"/>
          <w:lang w:val="en-US"/>
        </w:rPr>
        <w:t xml:space="preserve"> </w:t>
      </w:r>
      <w:proofErr w:type="spellStart"/>
      <w:r w:rsidR="004B15B6">
        <w:rPr>
          <w:rFonts w:ascii="Times New Roman" w:hAnsi="Times New Roman" w:cs="Times New Roman"/>
          <w:color w:val="262626" w:themeColor="text1" w:themeTint="D9"/>
          <w:lang w:val="en-US"/>
        </w:rPr>
        <w:t>maupun</w:t>
      </w:r>
      <w:proofErr w:type="spellEnd"/>
      <w:r w:rsidR="004B15B6">
        <w:rPr>
          <w:rFonts w:ascii="Times New Roman" w:hAnsi="Times New Roman" w:cs="Times New Roman"/>
          <w:color w:val="262626" w:themeColor="text1" w:themeTint="D9"/>
          <w:lang w:val="en-US"/>
        </w:rPr>
        <w:t xml:space="preserve"> </w:t>
      </w:r>
      <w:proofErr w:type="spellStart"/>
      <w:r w:rsidR="004B15B6">
        <w:rPr>
          <w:rFonts w:ascii="Times New Roman" w:hAnsi="Times New Roman" w:cs="Times New Roman"/>
          <w:color w:val="262626" w:themeColor="text1" w:themeTint="D9"/>
          <w:lang w:val="en-US"/>
        </w:rPr>
        <w:t>hukuman</w:t>
      </w:r>
      <w:proofErr w:type="spellEnd"/>
      <w:r w:rsidR="004B15B6">
        <w:rPr>
          <w:rFonts w:ascii="Times New Roman" w:hAnsi="Times New Roman" w:cs="Times New Roman"/>
          <w:color w:val="262626" w:themeColor="text1" w:themeTint="D9"/>
          <w:lang w:val="en-US"/>
        </w:rPr>
        <w:t xml:space="preserve"> </w:t>
      </w:r>
      <w:proofErr w:type="spellStart"/>
      <w:r w:rsidR="004B15B6">
        <w:rPr>
          <w:rFonts w:ascii="Times New Roman" w:hAnsi="Times New Roman" w:cs="Times New Roman"/>
          <w:color w:val="262626" w:themeColor="text1" w:themeTint="D9"/>
          <w:lang w:val="en-US"/>
        </w:rPr>
        <w:t>atau</w:t>
      </w:r>
      <w:proofErr w:type="spellEnd"/>
      <w:r w:rsidR="004B15B6">
        <w:rPr>
          <w:rFonts w:ascii="Times New Roman" w:hAnsi="Times New Roman" w:cs="Times New Roman"/>
          <w:color w:val="262626" w:themeColor="text1" w:themeTint="D9"/>
          <w:lang w:val="en-US"/>
        </w:rPr>
        <w:t xml:space="preserve"> penalty </w:t>
      </w:r>
      <w:proofErr w:type="spellStart"/>
      <w:r w:rsidR="004B15B6">
        <w:rPr>
          <w:rFonts w:ascii="Times New Roman" w:hAnsi="Times New Roman" w:cs="Times New Roman"/>
          <w:color w:val="262626" w:themeColor="text1" w:themeTint="D9"/>
          <w:lang w:val="en-US"/>
        </w:rPr>
        <w:t>jika</w:t>
      </w:r>
      <w:proofErr w:type="spellEnd"/>
      <w:r w:rsidR="004B15B6">
        <w:rPr>
          <w:rFonts w:ascii="Times New Roman" w:hAnsi="Times New Roman" w:cs="Times New Roman"/>
          <w:color w:val="262626" w:themeColor="text1" w:themeTint="D9"/>
          <w:lang w:val="en-US"/>
        </w:rPr>
        <w:t xml:space="preserve"> </w:t>
      </w:r>
      <w:proofErr w:type="spellStart"/>
      <w:r w:rsidR="004B15B6">
        <w:rPr>
          <w:rFonts w:ascii="Times New Roman" w:hAnsi="Times New Roman" w:cs="Times New Roman"/>
          <w:color w:val="262626" w:themeColor="text1" w:themeTint="D9"/>
          <w:lang w:val="en-US"/>
        </w:rPr>
        <w:t>subyek</w:t>
      </w:r>
      <w:proofErr w:type="spellEnd"/>
      <w:r w:rsidR="004B15B6">
        <w:rPr>
          <w:rFonts w:ascii="Times New Roman" w:hAnsi="Times New Roman" w:cs="Times New Roman"/>
          <w:color w:val="262626" w:themeColor="text1" w:themeTint="D9"/>
          <w:lang w:val="en-US"/>
        </w:rPr>
        <w:t xml:space="preserve"> </w:t>
      </w:r>
      <w:proofErr w:type="spellStart"/>
      <w:r w:rsidR="004B15B6">
        <w:rPr>
          <w:rFonts w:ascii="Times New Roman" w:hAnsi="Times New Roman" w:cs="Times New Roman"/>
          <w:color w:val="262626" w:themeColor="text1" w:themeTint="D9"/>
          <w:lang w:val="en-US"/>
        </w:rPr>
        <w:t>penelitian</w:t>
      </w:r>
      <w:proofErr w:type="spellEnd"/>
      <w:r w:rsidR="004B15B6">
        <w:rPr>
          <w:rFonts w:ascii="Times New Roman" w:hAnsi="Times New Roman" w:cs="Times New Roman"/>
          <w:color w:val="262626" w:themeColor="text1" w:themeTint="D9"/>
          <w:lang w:val="en-US"/>
        </w:rPr>
        <w:t xml:space="preserve"> </w:t>
      </w:r>
      <w:proofErr w:type="spellStart"/>
      <w:r w:rsidR="004B15B6">
        <w:rPr>
          <w:rFonts w:ascii="Times New Roman" w:hAnsi="Times New Roman" w:cs="Times New Roman"/>
          <w:color w:val="262626" w:themeColor="text1" w:themeTint="D9"/>
          <w:lang w:val="en-US"/>
        </w:rPr>
        <w:t>mengundurkan</w:t>
      </w:r>
      <w:proofErr w:type="spellEnd"/>
      <w:r w:rsidR="004B15B6">
        <w:rPr>
          <w:rFonts w:ascii="Times New Roman" w:hAnsi="Times New Roman" w:cs="Times New Roman"/>
          <w:color w:val="262626" w:themeColor="text1" w:themeTint="D9"/>
          <w:lang w:val="en-US"/>
        </w:rPr>
        <w:t xml:space="preserve"> </w:t>
      </w:r>
      <w:proofErr w:type="spellStart"/>
      <w:r w:rsidR="004B15B6">
        <w:rPr>
          <w:rFonts w:ascii="Times New Roman" w:hAnsi="Times New Roman" w:cs="Times New Roman"/>
          <w:color w:val="262626" w:themeColor="text1" w:themeTint="D9"/>
          <w:lang w:val="en-US"/>
        </w:rPr>
        <w:t>diri</w:t>
      </w:r>
      <w:proofErr w:type="spellEnd"/>
      <w:r w:rsidR="004B15B6">
        <w:rPr>
          <w:rFonts w:ascii="Times New Roman" w:hAnsi="Times New Roman" w:cs="Times New Roman"/>
          <w:color w:val="262626" w:themeColor="text1" w:themeTint="D9"/>
          <w:lang w:val="en-US"/>
        </w:rPr>
        <w:t xml:space="preserve"> </w:t>
      </w:r>
      <w:proofErr w:type="spellStart"/>
      <w:r w:rsidR="004B15B6">
        <w:rPr>
          <w:rFonts w:ascii="Times New Roman" w:hAnsi="Times New Roman" w:cs="Times New Roman"/>
          <w:color w:val="262626" w:themeColor="text1" w:themeTint="D9"/>
          <w:lang w:val="en-US"/>
        </w:rPr>
        <w:t>dengan</w:t>
      </w:r>
      <w:proofErr w:type="spellEnd"/>
      <w:r w:rsidR="004B15B6">
        <w:rPr>
          <w:rFonts w:ascii="Times New Roman" w:hAnsi="Times New Roman" w:cs="Times New Roman"/>
          <w:color w:val="262626" w:themeColor="text1" w:themeTint="D9"/>
          <w:lang w:val="en-US"/>
        </w:rPr>
        <w:t xml:space="preserve"> </w:t>
      </w:r>
      <w:proofErr w:type="spellStart"/>
      <w:r w:rsidR="004B15B6">
        <w:rPr>
          <w:rFonts w:ascii="Times New Roman" w:hAnsi="Times New Roman" w:cs="Times New Roman"/>
          <w:color w:val="262626" w:themeColor="text1" w:themeTint="D9"/>
          <w:lang w:val="en-US"/>
        </w:rPr>
        <w:t>alasan</w:t>
      </w:r>
      <w:proofErr w:type="spellEnd"/>
      <w:r w:rsidR="004B15B6">
        <w:rPr>
          <w:rFonts w:ascii="Times New Roman" w:hAnsi="Times New Roman" w:cs="Times New Roman"/>
          <w:color w:val="262626" w:themeColor="text1" w:themeTint="D9"/>
          <w:lang w:val="en-US"/>
        </w:rPr>
        <w:t xml:space="preserve"> </w:t>
      </w:r>
      <w:proofErr w:type="spellStart"/>
      <w:r w:rsidR="004B15B6">
        <w:rPr>
          <w:rFonts w:ascii="Times New Roman" w:hAnsi="Times New Roman" w:cs="Times New Roman"/>
          <w:color w:val="262626" w:themeColor="text1" w:themeTint="D9"/>
          <w:lang w:val="en-US"/>
        </w:rPr>
        <w:t>apapun</w:t>
      </w:r>
      <w:proofErr w:type="spellEnd"/>
      <w:r w:rsidR="004B15B6">
        <w:rPr>
          <w:rFonts w:ascii="Times New Roman" w:hAnsi="Times New Roman" w:cs="Times New Roman"/>
          <w:color w:val="262626" w:themeColor="text1" w:themeTint="D9"/>
          <w:lang w:val="en-US"/>
        </w:rPr>
        <w:t>.</w:t>
      </w:r>
    </w:p>
    <w:p w14:paraId="5ACFE8BB" w14:textId="77777777" w:rsidR="00CA565F" w:rsidRPr="00CA565F" w:rsidRDefault="00CA565F" w:rsidP="00286BB2">
      <w:pPr>
        <w:pStyle w:val="ListParagraph"/>
        <w:outlineLvl w:val="0"/>
        <w:rPr>
          <w:rFonts w:ascii="Times New Roman" w:hAnsi="Times New Roman" w:cs="Times New Roman"/>
          <w:lang w:val="en-ID"/>
        </w:rPr>
      </w:pPr>
    </w:p>
    <w:p w14:paraId="7520399A" w14:textId="77777777" w:rsidR="001A34D1" w:rsidRPr="001A34D1" w:rsidRDefault="001A34D1" w:rsidP="00951B5C">
      <w:pPr>
        <w:pStyle w:val="ListParagraph"/>
        <w:rPr>
          <w:rFonts w:ascii="Times New Roman" w:hAnsi="Times New Roman" w:cs="Times New Roman"/>
        </w:rPr>
      </w:pPr>
    </w:p>
    <w:p w14:paraId="704EC9D2" w14:textId="77777777" w:rsidR="002B3903" w:rsidRPr="00BA17B2" w:rsidRDefault="00815D61" w:rsidP="00951B5C">
      <w:pPr>
        <w:pStyle w:val="ListParagraph"/>
        <w:numPr>
          <w:ilvl w:val="0"/>
          <w:numId w:val="11"/>
        </w:numPr>
        <w:rPr>
          <w:rFonts w:ascii="Times New Roman" w:hAnsi="Times New Roman" w:cs="Times New Roman"/>
          <w:b/>
        </w:rPr>
      </w:pPr>
      <w:r w:rsidRPr="00BA17B2">
        <w:rPr>
          <w:rFonts w:ascii="Times New Roman" w:hAnsi="Times New Roman" w:cs="Times New Roman"/>
          <w:b/>
        </w:rPr>
        <w:lastRenderedPageBreak/>
        <w:t>B</w:t>
      </w:r>
      <w:r w:rsidR="002B3903" w:rsidRPr="00BA17B2">
        <w:rPr>
          <w:rFonts w:ascii="Times New Roman" w:hAnsi="Times New Roman" w:cs="Times New Roman"/>
          <w:b/>
        </w:rPr>
        <w:t>ahwa individu bebas untuk menolak untuk berpartisipasi dan bebas untuk menarik diri dari penelitian kapan saja tanpa penalti atau kehilangan imbalan yang berhak ia dapatkan (Pedoman 9);</w:t>
      </w:r>
    </w:p>
    <w:p w14:paraId="19A16751" w14:textId="77777777" w:rsidR="001A34D1" w:rsidRDefault="001A34D1" w:rsidP="00951B5C">
      <w:pPr>
        <w:pStyle w:val="ListParagraph"/>
        <w:rPr>
          <w:rFonts w:ascii="Times New Roman" w:hAnsi="Times New Roman" w:cs="Times New Roman"/>
        </w:rPr>
      </w:pPr>
    </w:p>
    <w:p w14:paraId="600542CD" w14:textId="77777777" w:rsidR="004B15B6" w:rsidRDefault="00CA565F" w:rsidP="00CA565F">
      <w:pPr>
        <w:pStyle w:val="ListParagraph"/>
        <w:outlineLvl w:val="0"/>
        <w:rPr>
          <w:rFonts w:ascii="Times New Roman" w:hAnsi="Times New Roman" w:cs="Times New Roman"/>
          <w:lang w:val="en-US"/>
        </w:rPr>
      </w:pPr>
      <w:r>
        <w:rPr>
          <w:rFonts w:ascii="Times New Roman" w:hAnsi="Times New Roman" w:cs="Times New Roman"/>
          <w:lang w:val="en-US"/>
        </w:rPr>
        <w:t>I</w:t>
      </w:r>
      <w:proofErr w:type="spellStart"/>
      <w:r>
        <w:rPr>
          <w:rFonts w:ascii="Times New Roman" w:hAnsi="Times New Roman" w:cs="Times New Roman"/>
        </w:rPr>
        <w:t>ndividu</w:t>
      </w:r>
      <w:proofErr w:type="spellEnd"/>
      <w:r>
        <w:rPr>
          <w:rFonts w:ascii="Times New Roman" w:hAnsi="Times New Roman" w:cs="Times New Roman"/>
        </w:rPr>
        <w:t xml:space="preserve"> bebas </w:t>
      </w:r>
      <w:r w:rsidRPr="00CA565F">
        <w:rPr>
          <w:rFonts w:ascii="Times New Roman" w:hAnsi="Times New Roman" w:cs="Times New Roman"/>
        </w:rPr>
        <w:t xml:space="preserve">menolak untuk berpartisipasi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r w:rsidRPr="00CA565F">
        <w:rPr>
          <w:rFonts w:ascii="Times New Roman" w:hAnsi="Times New Roman" w:cs="Times New Roman"/>
        </w:rPr>
        <w:t xml:space="preserve">tanpa penalti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menandatangani</w:t>
      </w:r>
      <w:proofErr w:type="spellEnd"/>
      <w:r>
        <w:rPr>
          <w:rFonts w:ascii="Times New Roman" w:hAnsi="Times New Roman" w:cs="Times New Roman"/>
          <w:lang w:val="en-US"/>
        </w:rPr>
        <w:t xml:space="preserve"> </w:t>
      </w:r>
      <w:r w:rsidR="00D97934">
        <w:rPr>
          <w:rFonts w:ascii="Times New Roman" w:hAnsi="Times New Roman" w:cs="Times New Roman"/>
          <w:i/>
          <w:lang w:val="en-US"/>
        </w:rPr>
        <w:t>informed cons</w:t>
      </w:r>
      <w:r>
        <w:rPr>
          <w:rFonts w:ascii="Times New Roman" w:hAnsi="Times New Roman" w:cs="Times New Roman"/>
          <w:i/>
          <w:lang w:val="en-US"/>
        </w:rPr>
        <w:t>ent</w:t>
      </w:r>
      <w:r w:rsidR="004B15B6">
        <w:rPr>
          <w:rFonts w:ascii="Times New Roman" w:hAnsi="Times New Roman" w:cs="Times New Roman"/>
          <w:lang w:val="en-US"/>
        </w:rPr>
        <w:t xml:space="preserve">. </w:t>
      </w:r>
      <w:proofErr w:type="spellStart"/>
      <w:r w:rsidR="004B15B6">
        <w:rPr>
          <w:rFonts w:ascii="Times New Roman" w:hAnsi="Times New Roman" w:cs="Times New Roman"/>
          <w:lang w:val="en-US"/>
        </w:rPr>
        <w:t>Individu</w:t>
      </w:r>
      <w:proofErr w:type="spellEnd"/>
      <w:r w:rsidR="004B15B6">
        <w:rPr>
          <w:rFonts w:ascii="Times New Roman" w:hAnsi="Times New Roman" w:cs="Times New Roman"/>
          <w:lang w:val="en-US"/>
        </w:rPr>
        <w:t xml:space="preserve"> yang </w:t>
      </w:r>
      <w:proofErr w:type="spellStart"/>
      <w:r w:rsidR="004B15B6">
        <w:rPr>
          <w:rFonts w:ascii="Times New Roman" w:hAnsi="Times New Roman" w:cs="Times New Roman"/>
          <w:lang w:val="en-US"/>
        </w:rPr>
        <w:t>mengundurkan</w:t>
      </w:r>
      <w:proofErr w:type="spellEnd"/>
      <w:r w:rsidR="004B15B6">
        <w:rPr>
          <w:rFonts w:ascii="Times New Roman" w:hAnsi="Times New Roman" w:cs="Times New Roman"/>
          <w:lang w:val="en-US"/>
        </w:rPr>
        <w:t xml:space="preserve"> </w:t>
      </w:r>
      <w:proofErr w:type="spellStart"/>
      <w:r w:rsidR="004B15B6">
        <w:rPr>
          <w:rFonts w:ascii="Times New Roman" w:hAnsi="Times New Roman" w:cs="Times New Roman"/>
          <w:lang w:val="en-US"/>
        </w:rPr>
        <w:t>diri</w:t>
      </w:r>
      <w:proofErr w:type="spellEnd"/>
      <w:r w:rsidR="004B15B6">
        <w:rPr>
          <w:rFonts w:ascii="Times New Roman" w:hAnsi="Times New Roman" w:cs="Times New Roman"/>
          <w:lang w:val="en-US"/>
        </w:rPr>
        <w:t xml:space="preserve"> </w:t>
      </w:r>
      <w:proofErr w:type="spellStart"/>
      <w:r w:rsidR="004B15B6">
        <w:rPr>
          <w:rFonts w:ascii="Times New Roman" w:hAnsi="Times New Roman" w:cs="Times New Roman"/>
          <w:lang w:val="en-US"/>
        </w:rPr>
        <w:t>tetap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w:t>
      </w:r>
      <w:r w:rsidR="004B15B6">
        <w:rPr>
          <w:rFonts w:ascii="Times New Roman" w:hAnsi="Times New Roman" w:cs="Times New Roman"/>
          <w:lang w:val="en-US"/>
        </w:rPr>
        <w:t xml:space="preserve">souvenir </w:t>
      </w:r>
      <w:proofErr w:type="spellStart"/>
      <w:r w:rsidR="004B15B6">
        <w:rPr>
          <w:rFonts w:ascii="Times New Roman" w:hAnsi="Times New Roman" w:cs="Times New Roman"/>
          <w:lang w:val="en-US"/>
        </w:rPr>
        <w:t>sebagai</w:t>
      </w:r>
      <w:proofErr w:type="spellEnd"/>
      <w:r w:rsidR="004B15B6">
        <w:rPr>
          <w:rFonts w:ascii="Times New Roman" w:hAnsi="Times New Roman" w:cs="Times New Roman"/>
          <w:lang w:val="en-US"/>
        </w:rPr>
        <w:t xml:space="preserve"> </w:t>
      </w:r>
      <w:proofErr w:type="spellStart"/>
      <w:r w:rsidR="004B15B6">
        <w:rPr>
          <w:rFonts w:ascii="Times New Roman" w:hAnsi="Times New Roman" w:cs="Times New Roman"/>
          <w:lang w:val="en-US"/>
        </w:rPr>
        <w:t>apresiasi</w:t>
      </w:r>
      <w:proofErr w:type="spellEnd"/>
      <w:r w:rsidR="004B15B6">
        <w:rPr>
          <w:rFonts w:ascii="Times New Roman" w:hAnsi="Times New Roman" w:cs="Times New Roman"/>
          <w:lang w:val="en-US"/>
        </w:rPr>
        <w:t xml:space="preserve"> </w:t>
      </w:r>
      <w:proofErr w:type="spellStart"/>
      <w:r w:rsidR="004B15B6">
        <w:rPr>
          <w:rFonts w:ascii="Times New Roman" w:hAnsi="Times New Roman" w:cs="Times New Roman"/>
          <w:lang w:val="en-US"/>
        </w:rPr>
        <w:t>telah</w:t>
      </w:r>
      <w:proofErr w:type="spellEnd"/>
      <w:r w:rsidR="004B15B6">
        <w:rPr>
          <w:rFonts w:ascii="Times New Roman" w:hAnsi="Times New Roman" w:cs="Times New Roman"/>
          <w:lang w:val="en-US"/>
        </w:rPr>
        <w:t xml:space="preserve"> </w:t>
      </w:r>
      <w:proofErr w:type="spellStart"/>
      <w:r w:rsidR="004B15B6">
        <w:rPr>
          <w:rFonts w:ascii="Times New Roman" w:hAnsi="Times New Roman" w:cs="Times New Roman"/>
          <w:lang w:val="en-US"/>
        </w:rPr>
        <w:t>bersedia</w:t>
      </w:r>
      <w:proofErr w:type="spellEnd"/>
      <w:r w:rsidR="004B15B6">
        <w:rPr>
          <w:rFonts w:ascii="Times New Roman" w:hAnsi="Times New Roman" w:cs="Times New Roman"/>
          <w:lang w:val="en-US"/>
        </w:rPr>
        <w:t xml:space="preserve"> </w:t>
      </w:r>
      <w:proofErr w:type="spellStart"/>
      <w:r w:rsidR="004B15B6">
        <w:rPr>
          <w:rFonts w:ascii="Times New Roman" w:hAnsi="Times New Roman" w:cs="Times New Roman"/>
          <w:lang w:val="en-US"/>
        </w:rPr>
        <w:t>berpartisipasi</w:t>
      </w:r>
      <w:proofErr w:type="spellEnd"/>
      <w:r w:rsidR="004B15B6">
        <w:rPr>
          <w:rFonts w:ascii="Times New Roman" w:hAnsi="Times New Roman" w:cs="Times New Roman"/>
          <w:lang w:val="en-US"/>
        </w:rPr>
        <w:t xml:space="preserve"> </w:t>
      </w:r>
      <w:proofErr w:type="spellStart"/>
      <w:r w:rsidR="004B15B6">
        <w:rPr>
          <w:rFonts w:ascii="Times New Roman" w:hAnsi="Times New Roman" w:cs="Times New Roman"/>
          <w:lang w:val="en-US"/>
        </w:rPr>
        <w:t>dalam</w:t>
      </w:r>
      <w:proofErr w:type="spellEnd"/>
      <w:r w:rsidR="004B15B6">
        <w:rPr>
          <w:rFonts w:ascii="Times New Roman" w:hAnsi="Times New Roman" w:cs="Times New Roman"/>
          <w:lang w:val="en-US"/>
        </w:rPr>
        <w:t xml:space="preserve"> </w:t>
      </w:r>
      <w:proofErr w:type="spellStart"/>
      <w:r w:rsidR="004B15B6">
        <w:rPr>
          <w:rFonts w:ascii="Times New Roman" w:hAnsi="Times New Roman" w:cs="Times New Roman"/>
          <w:lang w:val="en-US"/>
        </w:rPr>
        <w:t>penelitian</w:t>
      </w:r>
      <w:proofErr w:type="spellEnd"/>
      <w:r w:rsidR="004B15B6">
        <w:rPr>
          <w:rFonts w:ascii="Times New Roman" w:hAnsi="Times New Roman" w:cs="Times New Roman"/>
          <w:lang w:val="en-US"/>
        </w:rPr>
        <w:t xml:space="preserve"> </w:t>
      </w:r>
      <w:proofErr w:type="spellStart"/>
      <w:r w:rsidR="004B15B6">
        <w:rPr>
          <w:rFonts w:ascii="Times New Roman" w:hAnsi="Times New Roman" w:cs="Times New Roman"/>
          <w:lang w:val="en-US"/>
        </w:rPr>
        <w:t>meskipun</w:t>
      </w:r>
      <w:proofErr w:type="spellEnd"/>
      <w:r w:rsidR="004B15B6">
        <w:rPr>
          <w:rFonts w:ascii="Times New Roman" w:hAnsi="Times New Roman" w:cs="Times New Roman"/>
          <w:lang w:val="en-US"/>
        </w:rPr>
        <w:t xml:space="preserve"> pada </w:t>
      </w:r>
      <w:proofErr w:type="spellStart"/>
      <w:r w:rsidR="004B15B6">
        <w:rPr>
          <w:rFonts w:ascii="Times New Roman" w:hAnsi="Times New Roman" w:cs="Times New Roman"/>
          <w:lang w:val="en-US"/>
        </w:rPr>
        <w:t>akhirnya</w:t>
      </w:r>
      <w:proofErr w:type="spellEnd"/>
      <w:r w:rsidR="004B15B6">
        <w:rPr>
          <w:rFonts w:ascii="Times New Roman" w:hAnsi="Times New Roman" w:cs="Times New Roman"/>
          <w:lang w:val="en-US"/>
        </w:rPr>
        <w:t xml:space="preserve"> </w:t>
      </w:r>
      <w:proofErr w:type="spellStart"/>
      <w:r w:rsidR="004B15B6">
        <w:rPr>
          <w:rFonts w:ascii="Times New Roman" w:hAnsi="Times New Roman" w:cs="Times New Roman"/>
          <w:lang w:val="en-US"/>
        </w:rPr>
        <w:t>mengundurkan</w:t>
      </w:r>
      <w:proofErr w:type="spellEnd"/>
      <w:r w:rsidR="004B15B6">
        <w:rPr>
          <w:rFonts w:ascii="Times New Roman" w:hAnsi="Times New Roman" w:cs="Times New Roman"/>
          <w:lang w:val="en-US"/>
        </w:rPr>
        <w:t xml:space="preserve"> </w:t>
      </w:r>
      <w:proofErr w:type="spellStart"/>
      <w:r w:rsidR="004B15B6">
        <w:rPr>
          <w:rFonts w:ascii="Times New Roman" w:hAnsi="Times New Roman" w:cs="Times New Roman"/>
          <w:lang w:val="en-US"/>
        </w:rPr>
        <w:t>diri</w:t>
      </w:r>
      <w:proofErr w:type="spellEnd"/>
      <w:r w:rsidR="004B15B6">
        <w:rPr>
          <w:rFonts w:ascii="Times New Roman" w:hAnsi="Times New Roman" w:cs="Times New Roman"/>
          <w:lang w:val="en-US"/>
        </w:rPr>
        <w:t xml:space="preserve"> </w:t>
      </w:r>
      <w:proofErr w:type="spellStart"/>
      <w:r w:rsidR="004B15B6">
        <w:rPr>
          <w:rFonts w:ascii="Times New Roman" w:hAnsi="Times New Roman" w:cs="Times New Roman"/>
          <w:lang w:val="en-US"/>
        </w:rPr>
        <w:t>dari</w:t>
      </w:r>
      <w:proofErr w:type="spellEnd"/>
      <w:r w:rsidR="004B15B6">
        <w:rPr>
          <w:rFonts w:ascii="Times New Roman" w:hAnsi="Times New Roman" w:cs="Times New Roman"/>
          <w:lang w:val="en-US"/>
        </w:rPr>
        <w:t xml:space="preserve"> </w:t>
      </w:r>
      <w:proofErr w:type="spellStart"/>
      <w:r w:rsidR="004B15B6">
        <w:rPr>
          <w:rFonts w:ascii="Times New Roman" w:hAnsi="Times New Roman" w:cs="Times New Roman"/>
          <w:lang w:val="en-US"/>
        </w:rPr>
        <w:t>penelitian</w:t>
      </w:r>
      <w:proofErr w:type="spellEnd"/>
      <w:r w:rsidR="004B15B6">
        <w:rPr>
          <w:rFonts w:ascii="Times New Roman" w:hAnsi="Times New Roman" w:cs="Times New Roman"/>
          <w:lang w:val="en-US"/>
        </w:rPr>
        <w:t xml:space="preserve">. </w:t>
      </w:r>
    </w:p>
    <w:p w14:paraId="44E08B0A" w14:textId="77777777" w:rsidR="00CA565F" w:rsidRPr="00CA565F" w:rsidRDefault="00CA565F" w:rsidP="00CA565F">
      <w:pPr>
        <w:pStyle w:val="ListParagraph"/>
        <w:outlineLvl w:val="0"/>
        <w:rPr>
          <w:rFonts w:ascii="Times New Roman" w:hAnsi="Times New Roman" w:cs="Times New Roman"/>
          <w:lang w:val="en-US"/>
        </w:rPr>
      </w:pPr>
    </w:p>
    <w:p w14:paraId="7542CCEE" w14:textId="77777777" w:rsidR="001A34D1" w:rsidRPr="003618CD" w:rsidRDefault="00AC56CB" w:rsidP="00F264E6">
      <w:pPr>
        <w:pStyle w:val="ListParagraph"/>
        <w:numPr>
          <w:ilvl w:val="0"/>
          <w:numId w:val="11"/>
        </w:numPr>
        <w:rPr>
          <w:rFonts w:ascii="Times New Roman" w:hAnsi="Times New Roman" w:cs="Times New Roman"/>
          <w:b/>
        </w:rPr>
      </w:pPr>
      <w:r w:rsidRPr="00444700">
        <w:rPr>
          <w:rFonts w:ascii="Times New Roman" w:hAnsi="Times New Roman" w:cs="Times New Roman"/>
          <w:b/>
        </w:rPr>
        <w:t>Lama waktu</w:t>
      </w:r>
      <w:r w:rsidR="002B3903" w:rsidRPr="00444700">
        <w:rPr>
          <w:rFonts w:ascii="Times New Roman" w:hAnsi="Times New Roman" w:cs="Times New Roman"/>
          <w:b/>
        </w:rPr>
        <w:t xml:space="preserve"> yang diharapkan dari partisipasi individu (termasuk jumlah dan lama kunjungan ke pusat penelitian dan jumlah waktu yang diperlukan) dan kemungkinan penghentian </w:t>
      </w:r>
      <w:r w:rsidRPr="00444700">
        <w:rPr>
          <w:rFonts w:ascii="Times New Roman" w:hAnsi="Times New Roman" w:cs="Times New Roman"/>
          <w:b/>
        </w:rPr>
        <w:t>penelitian</w:t>
      </w:r>
      <w:r w:rsidR="002B3903" w:rsidRPr="00444700">
        <w:rPr>
          <w:rFonts w:ascii="Times New Roman" w:hAnsi="Times New Roman" w:cs="Times New Roman"/>
          <w:b/>
        </w:rPr>
        <w:t xml:space="preserve"> atau partisipasi individu di dalamnya;</w:t>
      </w:r>
    </w:p>
    <w:p w14:paraId="1EBCBF8C" w14:textId="77777777" w:rsidR="003618CD" w:rsidRDefault="003618CD" w:rsidP="003618CD">
      <w:pPr>
        <w:pStyle w:val="ListParagraph"/>
        <w:rPr>
          <w:rFonts w:ascii="Times New Roman" w:hAnsi="Times New Roman" w:cs="Times New Roman"/>
          <w:b/>
          <w:lang w:val="en-US"/>
        </w:rPr>
      </w:pPr>
    </w:p>
    <w:p w14:paraId="4A0D25B7" w14:textId="77777777" w:rsidR="003618CD" w:rsidRDefault="003618CD" w:rsidP="003618CD">
      <w:pPr>
        <w:pStyle w:val="ListParagraph"/>
        <w:rPr>
          <w:rFonts w:ascii="Times New Roman" w:hAnsi="Times New Roman" w:cs="Times New Roman"/>
          <w:lang w:val="en-US"/>
        </w:rPr>
      </w:pPr>
      <w:r w:rsidRPr="003C4C49">
        <w:rPr>
          <w:rFonts w:ascii="Times New Roman" w:hAnsi="Times New Roman" w:cs="Times New Roman"/>
          <w:lang w:val="en-US"/>
        </w:rPr>
        <w:t>Waktu</w:t>
      </w:r>
      <w:r w:rsidR="003C4C49" w:rsidRPr="003C4C49">
        <w:rPr>
          <w:rFonts w:ascii="Times New Roman" w:hAnsi="Times New Roman" w:cs="Times New Roman"/>
          <w:lang w:val="en-US"/>
        </w:rPr>
        <w:t xml:space="preserve"> yang </w:t>
      </w:r>
      <w:proofErr w:type="spellStart"/>
      <w:r w:rsidR="003C4C49" w:rsidRPr="003C4C49">
        <w:rPr>
          <w:rFonts w:ascii="Times New Roman" w:hAnsi="Times New Roman" w:cs="Times New Roman"/>
          <w:lang w:val="en-US"/>
        </w:rPr>
        <w:t>diperlukan</w:t>
      </w:r>
      <w:proofErr w:type="spellEnd"/>
      <w:r w:rsidR="003C4C49" w:rsidRPr="003C4C49">
        <w:rPr>
          <w:rFonts w:ascii="Times New Roman" w:hAnsi="Times New Roman" w:cs="Times New Roman"/>
          <w:lang w:val="en-US"/>
        </w:rPr>
        <w:t xml:space="preserve"> oleh </w:t>
      </w:r>
      <w:proofErr w:type="spellStart"/>
      <w:r w:rsidR="003C4C49" w:rsidRPr="003C4C49">
        <w:rPr>
          <w:rFonts w:ascii="Times New Roman" w:hAnsi="Times New Roman" w:cs="Times New Roman"/>
          <w:lang w:val="en-US"/>
        </w:rPr>
        <w:t>peneliti</w:t>
      </w:r>
      <w:proofErr w:type="spellEnd"/>
      <w:r w:rsidR="003C4C49" w:rsidRPr="003C4C49">
        <w:rPr>
          <w:rFonts w:ascii="Times New Roman" w:hAnsi="Times New Roman" w:cs="Times New Roman"/>
          <w:lang w:val="en-US"/>
        </w:rPr>
        <w:t xml:space="preserve"> </w:t>
      </w:r>
      <w:proofErr w:type="spellStart"/>
      <w:r w:rsidR="003C4C49" w:rsidRPr="003C4C49">
        <w:rPr>
          <w:rFonts w:ascii="Times New Roman" w:hAnsi="Times New Roman" w:cs="Times New Roman"/>
          <w:lang w:val="en-US"/>
        </w:rPr>
        <w:t>untuk</w:t>
      </w:r>
      <w:proofErr w:type="spellEnd"/>
      <w:r w:rsidR="003C4C49" w:rsidRPr="003C4C49">
        <w:rPr>
          <w:rFonts w:ascii="Times New Roman" w:hAnsi="Times New Roman" w:cs="Times New Roman"/>
          <w:lang w:val="en-US"/>
        </w:rPr>
        <w:t xml:space="preserve"> </w:t>
      </w:r>
      <w:proofErr w:type="spellStart"/>
      <w:r w:rsidR="008A1918">
        <w:rPr>
          <w:rFonts w:ascii="Times New Roman" w:hAnsi="Times New Roman" w:cs="Times New Roman"/>
          <w:lang w:val="en-US"/>
        </w:rPr>
        <w:t>mengambil</w:t>
      </w:r>
      <w:proofErr w:type="spellEnd"/>
      <w:r w:rsidR="008A1918">
        <w:rPr>
          <w:rFonts w:ascii="Times New Roman" w:hAnsi="Times New Roman" w:cs="Times New Roman"/>
          <w:lang w:val="en-US"/>
        </w:rPr>
        <w:t xml:space="preserve"> data </w:t>
      </w:r>
      <w:proofErr w:type="spellStart"/>
      <w:r w:rsidR="008A1918">
        <w:rPr>
          <w:rFonts w:ascii="Times New Roman" w:hAnsi="Times New Roman" w:cs="Times New Roman"/>
          <w:lang w:val="en-US"/>
        </w:rPr>
        <w:t>kurang</w:t>
      </w:r>
      <w:proofErr w:type="spellEnd"/>
      <w:r w:rsidR="008A1918">
        <w:rPr>
          <w:rFonts w:ascii="Times New Roman" w:hAnsi="Times New Roman" w:cs="Times New Roman"/>
          <w:lang w:val="en-US"/>
        </w:rPr>
        <w:t xml:space="preserve"> </w:t>
      </w:r>
      <w:proofErr w:type="spellStart"/>
      <w:r w:rsidR="008A1918">
        <w:rPr>
          <w:rFonts w:ascii="Times New Roman" w:hAnsi="Times New Roman" w:cs="Times New Roman"/>
          <w:lang w:val="en-US"/>
        </w:rPr>
        <w:t>lebih</w:t>
      </w:r>
      <w:proofErr w:type="spellEnd"/>
      <w:r w:rsidR="008A1918">
        <w:rPr>
          <w:rFonts w:ascii="Times New Roman" w:hAnsi="Times New Roman" w:cs="Times New Roman"/>
          <w:lang w:val="en-US"/>
        </w:rPr>
        <w:t xml:space="preserve"> dua</w:t>
      </w:r>
      <w:r w:rsidR="003C4C49" w:rsidRPr="003C4C49">
        <w:rPr>
          <w:rFonts w:ascii="Times New Roman" w:hAnsi="Times New Roman" w:cs="Times New Roman"/>
          <w:lang w:val="en-US"/>
        </w:rPr>
        <w:t xml:space="preserve"> </w:t>
      </w:r>
      <w:proofErr w:type="spellStart"/>
      <w:r w:rsidR="003C4C49" w:rsidRPr="003C4C49">
        <w:rPr>
          <w:rFonts w:ascii="Times New Roman" w:hAnsi="Times New Roman" w:cs="Times New Roman"/>
          <w:lang w:val="en-US"/>
        </w:rPr>
        <w:t>bulan</w:t>
      </w:r>
      <w:proofErr w:type="spellEnd"/>
      <w:r w:rsidR="003C4C49">
        <w:rPr>
          <w:rFonts w:ascii="Times New Roman" w:hAnsi="Times New Roman" w:cs="Times New Roman"/>
          <w:lang w:val="en-US"/>
        </w:rPr>
        <w:t xml:space="preserve">. </w:t>
      </w:r>
      <w:proofErr w:type="spellStart"/>
      <w:r w:rsidR="003C4C49">
        <w:rPr>
          <w:rFonts w:ascii="Times New Roman" w:hAnsi="Times New Roman" w:cs="Times New Roman"/>
          <w:lang w:val="en-US"/>
        </w:rPr>
        <w:t>Sedangkan</w:t>
      </w:r>
      <w:proofErr w:type="spellEnd"/>
      <w:r w:rsidR="003C4C49">
        <w:rPr>
          <w:rFonts w:ascii="Times New Roman" w:hAnsi="Times New Roman" w:cs="Times New Roman"/>
          <w:lang w:val="en-US"/>
        </w:rPr>
        <w:t xml:space="preserve"> </w:t>
      </w:r>
      <w:proofErr w:type="spellStart"/>
      <w:r w:rsidR="003C4C49">
        <w:rPr>
          <w:rFonts w:ascii="Times New Roman" w:hAnsi="Times New Roman" w:cs="Times New Roman"/>
          <w:lang w:val="en-US"/>
        </w:rPr>
        <w:t>waktu</w:t>
      </w:r>
      <w:proofErr w:type="spellEnd"/>
      <w:r w:rsidR="003C4C49">
        <w:rPr>
          <w:rFonts w:ascii="Times New Roman" w:hAnsi="Times New Roman" w:cs="Times New Roman"/>
          <w:lang w:val="en-US"/>
        </w:rPr>
        <w:t xml:space="preserve"> yang </w:t>
      </w:r>
      <w:proofErr w:type="spellStart"/>
      <w:r w:rsidR="003C4C49">
        <w:rPr>
          <w:rFonts w:ascii="Times New Roman" w:hAnsi="Times New Roman" w:cs="Times New Roman"/>
          <w:lang w:val="en-US"/>
        </w:rPr>
        <w:t>diperlukan</w:t>
      </w:r>
      <w:proofErr w:type="spellEnd"/>
      <w:r w:rsidR="003C4C49">
        <w:rPr>
          <w:rFonts w:ascii="Times New Roman" w:hAnsi="Times New Roman" w:cs="Times New Roman"/>
          <w:lang w:val="en-US"/>
        </w:rPr>
        <w:t xml:space="preserve"> </w:t>
      </w:r>
      <w:proofErr w:type="spellStart"/>
      <w:r w:rsidR="003C4C49">
        <w:rPr>
          <w:rFonts w:ascii="Times New Roman" w:hAnsi="Times New Roman" w:cs="Times New Roman"/>
          <w:lang w:val="en-US"/>
        </w:rPr>
        <w:t>responden</w:t>
      </w:r>
      <w:proofErr w:type="spellEnd"/>
      <w:r w:rsidR="003C4C49">
        <w:rPr>
          <w:rFonts w:ascii="Times New Roman" w:hAnsi="Times New Roman" w:cs="Times New Roman"/>
          <w:lang w:val="en-US"/>
        </w:rPr>
        <w:t xml:space="preserve"> </w:t>
      </w:r>
      <w:proofErr w:type="spellStart"/>
      <w:r w:rsidR="003C4C49">
        <w:rPr>
          <w:rFonts w:ascii="Times New Roman" w:hAnsi="Times New Roman" w:cs="Times New Roman"/>
          <w:lang w:val="en-US"/>
        </w:rPr>
        <w:t>untuk</w:t>
      </w:r>
      <w:proofErr w:type="spellEnd"/>
      <w:r w:rsidR="003C4C49">
        <w:rPr>
          <w:rFonts w:ascii="Times New Roman" w:hAnsi="Times New Roman" w:cs="Times New Roman"/>
          <w:lang w:val="en-US"/>
        </w:rPr>
        <w:t xml:space="preserve"> </w:t>
      </w:r>
      <w:proofErr w:type="spellStart"/>
      <w:r w:rsidR="003C4C49">
        <w:rPr>
          <w:rFonts w:ascii="Times New Roman" w:hAnsi="Times New Roman" w:cs="Times New Roman"/>
          <w:lang w:val="en-US"/>
        </w:rPr>
        <w:t>berpartisipasi</w:t>
      </w:r>
      <w:proofErr w:type="spellEnd"/>
      <w:r w:rsidR="003C4C49">
        <w:rPr>
          <w:rFonts w:ascii="Times New Roman" w:hAnsi="Times New Roman" w:cs="Times New Roman"/>
          <w:lang w:val="en-US"/>
        </w:rPr>
        <w:t xml:space="preserve"> </w:t>
      </w:r>
      <w:proofErr w:type="spellStart"/>
      <w:r w:rsidR="003C4C49">
        <w:rPr>
          <w:rFonts w:ascii="Times New Roman" w:hAnsi="Times New Roman" w:cs="Times New Roman"/>
          <w:lang w:val="en-US"/>
        </w:rPr>
        <w:t>dalam</w:t>
      </w:r>
      <w:proofErr w:type="spellEnd"/>
      <w:r w:rsidR="003C4C49">
        <w:rPr>
          <w:rFonts w:ascii="Times New Roman" w:hAnsi="Times New Roman" w:cs="Times New Roman"/>
          <w:lang w:val="en-US"/>
        </w:rPr>
        <w:t xml:space="preserve"> </w:t>
      </w:r>
      <w:proofErr w:type="spellStart"/>
      <w:r w:rsidR="003C4C49">
        <w:rPr>
          <w:rFonts w:ascii="Times New Roman" w:hAnsi="Times New Roman" w:cs="Times New Roman"/>
          <w:lang w:val="en-US"/>
        </w:rPr>
        <w:t>penelitian</w:t>
      </w:r>
      <w:proofErr w:type="spellEnd"/>
      <w:r w:rsidR="003C4C49">
        <w:rPr>
          <w:rFonts w:ascii="Times New Roman" w:hAnsi="Times New Roman" w:cs="Times New Roman"/>
          <w:lang w:val="en-US"/>
        </w:rPr>
        <w:t xml:space="preserve"> </w:t>
      </w:r>
      <w:proofErr w:type="spellStart"/>
      <w:r w:rsidR="003C4C49">
        <w:rPr>
          <w:rFonts w:ascii="Times New Roman" w:hAnsi="Times New Roman" w:cs="Times New Roman"/>
          <w:lang w:val="en-US"/>
        </w:rPr>
        <w:t>ini</w:t>
      </w:r>
      <w:proofErr w:type="spellEnd"/>
      <w:r w:rsidR="003C4C49">
        <w:rPr>
          <w:rFonts w:ascii="Times New Roman" w:hAnsi="Times New Roman" w:cs="Times New Roman"/>
          <w:lang w:val="en-US"/>
        </w:rPr>
        <w:t xml:space="preserve"> </w:t>
      </w:r>
      <w:proofErr w:type="spellStart"/>
      <w:r w:rsidR="003C4C49">
        <w:rPr>
          <w:rFonts w:ascii="Times New Roman" w:hAnsi="Times New Roman" w:cs="Times New Roman"/>
          <w:lang w:val="en-US"/>
        </w:rPr>
        <w:t>adalah</w:t>
      </w:r>
      <w:proofErr w:type="spellEnd"/>
      <w:r w:rsidR="003C4C49">
        <w:rPr>
          <w:rFonts w:ascii="Times New Roman" w:hAnsi="Times New Roman" w:cs="Times New Roman"/>
          <w:lang w:val="en-US"/>
        </w:rPr>
        <w:t xml:space="preserve"> </w:t>
      </w:r>
      <w:proofErr w:type="spellStart"/>
      <w:r w:rsidR="004B15B6">
        <w:rPr>
          <w:rFonts w:ascii="Times New Roman" w:hAnsi="Times New Roman" w:cs="Times New Roman"/>
          <w:lang w:val="en-US"/>
        </w:rPr>
        <w:t>selama</w:t>
      </w:r>
      <w:proofErr w:type="spellEnd"/>
      <w:r w:rsidR="004B15B6">
        <w:rPr>
          <w:rFonts w:ascii="Times New Roman" w:hAnsi="Times New Roman" w:cs="Times New Roman"/>
          <w:lang w:val="en-US"/>
        </w:rPr>
        <w:t xml:space="preserve"> </w:t>
      </w:r>
      <w:proofErr w:type="spellStart"/>
      <w:r w:rsidR="004B15B6">
        <w:rPr>
          <w:rFonts w:ascii="Times New Roman" w:hAnsi="Times New Roman" w:cs="Times New Roman"/>
          <w:lang w:val="en-US"/>
        </w:rPr>
        <w:t>sesi</w:t>
      </w:r>
      <w:proofErr w:type="spellEnd"/>
      <w:r w:rsidR="004B15B6">
        <w:rPr>
          <w:rFonts w:ascii="Times New Roman" w:hAnsi="Times New Roman" w:cs="Times New Roman"/>
          <w:lang w:val="en-US"/>
        </w:rPr>
        <w:t xml:space="preserve"> OSCE </w:t>
      </w:r>
      <w:proofErr w:type="spellStart"/>
      <w:r w:rsidR="00E545AB">
        <w:rPr>
          <w:rFonts w:ascii="Times New Roman" w:hAnsi="Times New Roman" w:cs="Times New Roman"/>
          <w:lang w:val="en-US"/>
        </w:rPr>
        <w:t>blok</w:t>
      </w:r>
      <w:proofErr w:type="spellEnd"/>
      <w:r w:rsidR="00E545AB">
        <w:rPr>
          <w:rFonts w:ascii="Times New Roman" w:hAnsi="Times New Roman" w:cs="Times New Roman"/>
          <w:lang w:val="en-US"/>
        </w:rPr>
        <w:t xml:space="preserve"> semester </w:t>
      </w:r>
      <w:proofErr w:type="spellStart"/>
      <w:r w:rsidR="00E545AB">
        <w:rPr>
          <w:rFonts w:ascii="Times New Roman" w:hAnsi="Times New Roman" w:cs="Times New Roman"/>
          <w:lang w:val="en-US"/>
        </w:rPr>
        <w:t>genap</w:t>
      </w:r>
      <w:proofErr w:type="spellEnd"/>
      <w:r w:rsidR="00E545AB">
        <w:rPr>
          <w:rFonts w:ascii="Times New Roman" w:hAnsi="Times New Roman" w:cs="Times New Roman"/>
          <w:lang w:val="en-US"/>
        </w:rPr>
        <w:t xml:space="preserve"> </w:t>
      </w:r>
      <w:proofErr w:type="spellStart"/>
      <w:r w:rsidR="00E545AB">
        <w:rPr>
          <w:rFonts w:ascii="Times New Roman" w:hAnsi="Times New Roman" w:cs="Times New Roman"/>
          <w:lang w:val="en-US"/>
        </w:rPr>
        <w:t>tahun</w:t>
      </w:r>
      <w:proofErr w:type="spellEnd"/>
      <w:r w:rsidR="00E545AB">
        <w:rPr>
          <w:rFonts w:ascii="Times New Roman" w:hAnsi="Times New Roman" w:cs="Times New Roman"/>
          <w:lang w:val="en-US"/>
        </w:rPr>
        <w:t xml:space="preserve"> </w:t>
      </w:r>
      <w:proofErr w:type="spellStart"/>
      <w:r w:rsidR="00E545AB">
        <w:rPr>
          <w:rFonts w:ascii="Times New Roman" w:hAnsi="Times New Roman" w:cs="Times New Roman"/>
          <w:lang w:val="en-US"/>
        </w:rPr>
        <w:t>akademik</w:t>
      </w:r>
      <w:proofErr w:type="spellEnd"/>
      <w:r w:rsidR="00E545AB">
        <w:rPr>
          <w:rFonts w:ascii="Times New Roman" w:hAnsi="Times New Roman" w:cs="Times New Roman"/>
          <w:lang w:val="en-US"/>
        </w:rPr>
        <w:t xml:space="preserve"> 2018/2019</w:t>
      </w:r>
      <w:r w:rsidR="004B15B6">
        <w:rPr>
          <w:rFonts w:ascii="Times New Roman" w:hAnsi="Times New Roman" w:cs="Times New Roman"/>
          <w:lang w:val="en-US"/>
        </w:rPr>
        <w:t>.</w:t>
      </w:r>
    </w:p>
    <w:p w14:paraId="756CBEBC" w14:textId="77777777" w:rsidR="003C4C49" w:rsidRPr="003C4C49" w:rsidRDefault="003C4C49" w:rsidP="003618CD">
      <w:pPr>
        <w:pStyle w:val="ListParagraph"/>
        <w:rPr>
          <w:rFonts w:ascii="Times New Roman" w:hAnsi="Times New Roman" w:cs="Times New Roman"/>
        </w:rPr>
      </w:pPr>
    </w:p>
    <w:p w14:paraId="67DE29A8" w14:textId="77777777" w:rsidR="003C4C49" w:rsidRPr="003C4C49" w:rsidRDefault="00CD597D" w:rsidP="003C4C49">
      <w:pPr>
        <w:pStyle w:val="ListParagraph"/>
        <w:numPr>
          <w:ilvl w:val="0"/>
          <w:numId w:val="11"/>
        </w:numPr>
        <w:rPr>
          <w:rFonts w:ascii="Times New Roman" w:hAnsi="Times New Roman" w:cs="Times New Roman"/>
          <w:b/>
        </w:rPr>
      </w:pPr>
      <w:r w:rsidRPr="00444700">
        <w:rPr>
          <w:rFonts w:ascii="Times New Roman" w:hAnsi="Times New Roman" w:cs="Times New Roman"/>
          <w:b/>
        </w:rPr>
        <w:t>A</w:t>
      </w:r>
      <w:r w:rsidR="002B3903" w:rsidRPr="00444700">
        <w:rPr>
          <w:rFonts w:ascii="Times New Roman" w:hAnsi="Times New Roman" w:cs="Times New Roman"/>
          <w:b/>
        </w:rPr>
        <w:t>pakah uang atau bentuk barang material lainnya akan diberikan sebagai im</w:t>
      </w:r>
      <w:r w:rsidRPr="00444700">
        <w:rPr>
          <w:rFonts w:ascii="Times New Roman" w:hAnsi="Times New Roman" w:cs="Times New Roman"/>
          <w:b/>
        </w:rPr>
        <w:t>balan atas partisipasi individu.  J</w:t>
      </w:r>
      <w:r w:rsidR="002B3903" w:rsidRPr="00444700">
        <w:rPr>
          <w:rFonts w:ascii="Times New Roman" w:hAnsi="Times New Roman" w:cs="Times New Roman"/>
          <w:b/>
        </w:rPr>
        <w:t xml:space="preserve">ika demikian, jenis dan jumlahnya, dan bahwa waktu yang dihabiskan untuk penelitian dan </w:t>
      </w:r>
      <w:proofErr w:type="spellStart"/>
      <w:r w:rsidR="002B3903" w:rsidRPr="00444700">
        <w:rPr>
          <w:rFonts w:ascii="Times New Roman" w:hAnsi="Times New Roman" w:cs="Times New Roman"/>
          <w:b/>
        </w:rPr>
        <w:t>ketidaknyamanan</w:t>
      </w:r>
      <w:proofErr w:type="spellEnd"/>
      <w:r w:rsidR="002B3903" w:rsidRPr="00444700">
        <w:rPr>
          <w:rFonts w:ascii="Times New Roman" w:hAnsi="Times New Roman" w:cs="Times New Roman"/>
          <w:b/>
        </w:rPr>
        <w:t xml:space="preserve"> lainnya yang dihasilkan dari partisipasi belajar akan diberi kompensasi yang tepat, Moneter atau non-moneter (Pedoman 13);</w:t>
      </w:r>
    </w:p>
    <w:p w14:paraId="50F0F982" w14:textId="77777777" w:rsidR="003C4C49" w:rsidRDefault="003C4C49" w:rsidP="003C4C49">
      <w:pPr>
        <w:pStyle w:val="ListParagraph"/>
        <w:rPr>
          <w:rFonts w:ascii="Times New Roman" w:hAnsi="Times New Roman" w:cs="Times New Roman"/>
          <w:b/>
          <w:lang w:val="en-US"/>
        </w:rPr>
      </w:pPr>
    </w:p>
    <w:p w14:paraId="47A0C425" w14:textId="77777777" w:rsidR="003C4C49" w:rsidRPr="003C4C49" w:rsidRDefault="004B15B6" w:rsidP="003C4C49">
      <w:pPr>
        <w:pStyle w:val="ListParagraph"/>
        <w:rPr>
          <w:rFonts w:ascii="Times New Roman" w:hAnsi="Times New Roman" w:cs="Times New Roman"/>
          <w:b/>
        </w:rPr>
      </w:pPr>
      <w:r>
        <w:rPr>
          <w:rFonts w:ascii="Times New Roman" w:hAnsi="Times New Roman"/>
        </w:rPr>
        <w:t xml:space="preserve">Responden penelitian penguji OSCE akan mendapatkan honor menguji OSCE sesuai dengan honor yang biasa diterima sebagai penguji sebesar Rp. 140.000 untuk penguji dosen dan Rp. 85.000 untuk penguji asisten dosen setiap 1 sesi ujian (120 menit) dan mendapatkan konsumsi dengan </w:t>
      </w:r>
      <w:proofErr w:type="spellStart"/>
      <w:r>
        <w:rPr>
          <w:rFonts w:ascii="Times New Roman" w:hAnsi="Times New Roman"/>
        </w:rPr>
        <w:t>plavon</w:t>
      </w:r>
      <w:proofErr w:type="spellEnd"/>
      <w:r>
        <w:rPr>
          <w:rFonts w:ascii="Times New Roman" w:hAnsi="Times New Roman"/>
        </w:rPr>
        <w:t xml:space="preserve"> maksimal Rp. 15.000. Semua responden baik penguji OSCE maupun mahasiswa mendapatkan </w:t>
      </w:r>
      <w:proofErr w:type="spellStart"/>
      <w:r>
        <w:rPr>
          <w:rFonts w:ascii="Times New Roman" w:hAnsi="Times New Roman"/>
        </w:rPr>
        <w:t>cinderamata</w:t>
      </w:r>
      <w:proofErr w:type="spellEnd"/>
      <w:r>
        <w:rPr>
          <w:rFonts w:ascii="Times New Roman" w:hAnsi="Times New Roman"/>
        </w:rPr>
        <w:t xml:space="preserve"> berupa barang senilai Rp. 10.000. Pada saat uji validitas dan reliabilitas, penguji OSCE mendapatkan honor seperti yang telah disebutkan. Mahasiswa mendapat honor sebesar Rp. 30.000. mahasiswa dan penguji OSCE yang </w:t>
      </w:r>
      <w:proofErr w:type="spellStart"/>
      <w:r>
        <w:rPr>
          <w:rFonts w:ascii="Times New Roman" w:hAnsi="Times New Roman"/>
        </w:rPr>
        <w:t>berpastisipasi</w:t>
      </w:r>
      <w:proofErr w:type="spellEnd"/>
      <w:r>
        <w:rPr>
          <w:rFonts w:ascii="Times New Roman" w:hAnsi="Times New Roman"/>
        </w:rPr>
        <w:t xml:space="preserve"> dalam uji validitas dan reliabilitas mendapatkan konsumsi dengan </w:t>
      </w:r>
      <w:proofErr w:type="spellStart"/>
      <w:r>
        <w:rPr>
          <w:rFonts w:ascii="Times New Roman" w:hAnsi="Times New Roman"/>
        </w:rPr>
        <w:t>plavon</w:t>
      </w:r>
      <w:proofErr w:type="spellEnd"/>
      <w:r>
        <w:rPr>
          <w:rFonts w:ascii="Times New Roman" w:hAnsi="Times New Roman"/>
        </w:rPr>
        <w:t xml:space="preserve"> maksimal Rp. 15.000 dan </w:t>
      </w:r>
      <w:proofErr w:type="spellStart"/>
      <w:r>
        <w:rPr>
          <w:rFonts w:ascii="Times New Roman" w:hAnsi="Times New Roman"/>
        </w:rPr>
        <w:t>souvenir</w:t>
      </w:r>
      <w:proofErr w:type="spellEnd"/>
      <w:r>
        <w:rPr>
          <w:rFonts w:ascii="Times New Roman" w:hAnsi="Times New Roman"/>
        </w:rPr>
        <w:t xml:space="preserve"> berupa barang senilai Rp. 10.000</w:t>
      </w:r>
    </w:p>
    <w:p w14:paraId="7D91AA10" w14:textId="77777777" w:rsidR="00F264E6" w:rsidRDefault="00F264E6" w:rsidP="00951B5C">
      <w:pPr>
        <w:pStyle w:val="ListParagraph"/>
        <w:rPr>
          <w:rFonts w:ascii="Times New Roman" w:hAnsi="Times New Roman" w:cs="Times New Roman"/>
          <w:lang w:val="en-US"/>
        </w:rPr>
      </w:pPr>
    </w:p>
    <w:p w14:paraId="583613DC" w14:textId="77777777" w:rsidR="008A1918" w:rsidRDefault="008A1918" w:rsidP="00951B5C">
      <w:pPr>
        <w:pStyle w:val="ListParagraph"/>
        <w:rPr>
          <w:rFonts w:ascii="Times New Roman" w:hAnsi="Times New Roman" w:cs="Times New Roman"/>
          <w:lang w:val="en-US"/>
        </w:rPr>
      </w:pPr>
    </w:p>
    <w:p w14:paraId="2DA4B5EA" w14:textId="77777777" w:rsidR="008A1918" w:rsidRPr="00F264E6" w:rsidRDefault="008A1918" w:rsidP="00951B5C">
      <w:pPr>
        <w:pStyle w:val="ListParagraph"/>
        <w:rPr>
          <w:rFonts w:ascii="Times New Roman" w:hAnsi="Times New Roman" w:cs="Times New Roman"/>
          <w:lang w:val="en-US"/>
        </w:rPr>
      </w:pPr>
    </w:p>
    <w:p w14:paraId="22E3A76E" w14:textId="77777777" w:rsidR="002B3903" w:rsidRPr="00444700" w:rsidRDefault="00CD597D" w:rsidP="00951B5C">
      <w:pPr>
        <w:pStyle w:val="ListParagraph"/>
        <w:numPr>
          <w:ilvl w:val="0"/>
          <w:numId w:val="11"/>
        </w:numPr>
        <w:rPr>
          <w:rFonts w:ascii="Times New Roman" w:hAnsi="Times New Roman" w:cs="Times New Roman"/>
          <w:b/>
        </w:rPr>
      </w:pPr>
      <w:r w:rsidRPr="00444700">
        <w:rPr>
          <w:rFonts w:ascii="Times New Roman" w:hAnsi="Times New Roman" w:cs="Times New Roman"/>
          <w:b/>
        </w:rPr>
        <w:t>B</w:t>
      </w:r>
      <w:r w:rsidR="002B3903" w:rsidRPr="00444700">
        <w:rPr>
          <w:rFonts w:ascii="Times New Roman" w:hAnsi="Times New Roman" w:cs="Times New Roman"/>
          <w:b/>
        </w:rPr>
        <w:t>ahwa, setelah selesainya penelitian ini, peserta akan diberitahu tentang hasil penelitian secara umum, jika mereka menginginkannya;</w:t>
      </w:r>
    </w:p>
    <w:p w14:paraId="129ADD23" w14:textId="77777777" w:rsidR="001A34D1" w:rsidRDefault="001A34D1" w:rsidP="00951B5C">
      <w:pPr>
        <w:pStyle w:val="ListParagraph"/>
        <w:rPr>
          <w:rFonts w:ascii="Times New Roman" w:hAnsi="Times New Roman" w:cs="Times New Roman"/>
        </w:rPr>
      </w:pPr>
    </w:p>
    <w:p w14:paraId="5A2247B4" w14:textId="77777777" w:rsidR="004A51F4" w:rsidRPr="004B15B6" w:rsidRDefault="005743F5" w:rsidP="00951B5C">
      <w:pPr>
        <w:pStyle w:val="ListParagraph"/>
        <w:rPr>
          <w:rFonts w:ascii="Times New Roman" w:eastAsia="Times New Roman" w:hAnsi="Times New Roman"/>
          <w:lang w:val="en-US"/>
        </w:rPr>
      </w:pPr>
      <w:r w:rsidRPr="005743F5">
        <w:rPr>
          <w:rFonts w:ascii="Times New Roman" w:hAnsi="Times New Roman" w:cs="Times New Roman"/>
          <w:lang w:val="en-US"/>
        </w:rPr>
        <w:t>S</w:t>
      </w:r>
      <w:proofErr w:type="spellStart"/>
      <w:r w:rsidRPr="005743F5">
        <w:rPr>
          <w:rFonts w:ascii="Times New Roman" w:hAnsi="Times New Roman" w:cs="Times New Roman"/>
        </w:rPr>
        <w:t>etelah</w:t>
      </w:r>
      <w:proofErr w:type="spellEnd"/>
      <w:r w:rsidRPr="005743F5">
        <w:rPr>
          <w:rFonts w:ascii="Times New Roman" w:hAnsi="Times New Roman" w:cs="Times New Roman"/>
        </w:rPr>
        <w:t xml:space="preserve"> selesainya penelitian ini</w:t>
      </w:r>
      <w:r w:rsidRPr="005743F5">
        <w:rPr>
          <w:rFonts w:ascii="Times New Roman" w:eastAsia="Times New Roman" w:hAnsi="Times New Roman"/>
          <w:lang w:val="en-US"/>
        </w:rPr>
        <w:t>, p</w:t>
      </w:r>
      <w:proofErr w:type="spellStart"/>
      <w:r w:rsidRPr="005743F5">
        <w:rPr>
          <w:rFonts w:ascii="Times New Roman" w:eastAsia="Times New Roman" w:hAnsi="Times New Roman"/>
        </w:rPr>
        <w:t>eneliti</w:t>
      </w:r>
      <w:proofErr w:type="spellEnd"/>
      <w:r w:rsidRPr="005743F5">
        <w:rPr>
          <w:rFonts w:ascii="Times New Roman" w:eastAsia="Times New Roman" w:hAnsi="Times New Roman"/>
        </w:rPr>
        <w:t xml:space="preserve"> akan menginformasikan hasil </w:t>
      </w:r>
      <w:proofErr w:type="spellStart"/>
      <w:r w:rsidR="005846BF">
        <w:rPr>
          <w:rFonts w:ascii="Times New Roman" w:eastAsia="Times New Roman" w:hAnsi="Times New Roman"/>
          <w:lang w:val="en-US"/>
        </w:rPr>
        <w:t>temuan</w:t>
      </w:r>
      <w:proofErr w:type="spellEnd"/>
      <w:r w:rsidR="005846BF">
        <w:rPr>
          <w:rFonts w:ascii="Times New Roman" w:eastAsia="Times New Roman" w:hAnsi="Times New Roman"/>
          <w:lang w:val="en-US"/>
        </w:rPr>
        <w:t xml:space="preserve"> </w:t>
      </w:r>
      <w:r w:rsidR="004B15B6">
        <w:rPr>
          <w:rFonts w:ascii="Times New Roman" w:eastAsia="Times New Roman" w:hAnsi="Times New Roman"/>
        </w:rPr>
        <w:t xml:space="preserve">penelitian yang telah dilakukan kepada responden yang ingin mengetahui hasil penelitian secara personal. Secara </w:t>
      </w:r>
      <w:proofErr w:type="spellStart"/>
      <w:r w:rsidR="004B15B6">
        <w:rPr>
          <w:rFonts w:ascii="Times New Roman" w:eastAsia="Times New Roman" w:hAnsi="Times New Roman"/>
          <w:lang w:val="en-US"/>
        </w:rPr>
        <w:t>umum</w:t>
      </w:r>
      <w:proofErr w:type="spellEnd"/>
      <w:r w:rsidR="004B15B6">
        <w:rPr>
          <w:rFonts w:ascii="Times New Roman" w:eastAsia="Times New Roman" w:hAnsi="Times New Roman"/>
          <w:lang w:val="en-US"/>
        </w:rPr>
        <w:t xml:space="preserve">, </w:t>
      </w:r>
      <w:proofErr w:type="spellStart"/>
      <w:r w:rsidR="004B15B6">
        <w:rPr>
          <w:rFonts w:ascii="Times New Roman" w:eastAsia="Times New Roman" w:hAnsi="Times New Roman"/>
          <w:lang w:val="en-US"/>
        </w:rPr>
        <w:t>hasil</w:t>
      </w:r>
      <w:proofErr w:type="spellEnd"/>
      <w:r w:rsidR="004B15B6">
        <w:rPr>
          <w:rFonts w:ascii="Times New Roman" w:eastAsia="Times New Roman" w:hAnsi="Times New Roman"/>
          <w:lang w:val="en-US"/>
        </w:rPr>
        <w:t xml:space="preserve"> </w:t>
      </w:r>
      <w:proofErr w:type="spellStart"/>
      <w:r w:rsidR="004B15B6">
        <w:rPr>
          <w:rFonts w:ascii="Times New Roman" w:eastAsia="Times New Roman" w:hAnsi="Times New Roman"/>
          <w:lang w:val="en-US"/>
        </w:rPr>
        <w:t>penelitian</w:t>
      </w:r>
      <w:proofErr w:type="spellEnd"/>
      <w:r w:rsidR="004B15B6">
        <w:rPr>
          <w:rFonts w:ascii="Times New Roman" w:eastAsia="Times New Roman" w:hAnsi="Times New Roman"/>
          <w:lang w:val="en-US"/>
        </w:rPr>
        <w:t xml:space="preserve"> </w:t>
      </w:r>
      <w:proofErr w:type="spellStart"/>
      <w:r w:rsidR="004B15B6">
        <w:rPr>
          <w:rFonts w:ascii="Times New Roman" w:eastAsia="Times New Roman" w:hAnsi="Times New Roman"/>
          <w:lang w:val="en-US"/>
        </w:rPr>
        <w:t>akan</w:t>
      </w:r>
      <w:proofErr w:type="spellEnd"/>
      <w:r w:rsidR="004B15B6">
        <w:rPr>
          <w:rFonts w:ascii="Times New Roman" w:eastAsia="Times New Roman" w:hAnsi="Times New Roman"/>
          <w:lang w:val="en-US"/>
        </w:rPr>
        <w:t xml:space="preserve"> </w:t>
      </w:r>
      <w:proofErr w:type="spellStart"/>
      <w:r w:rsidR="004B15B6">
        <w:rPr>
          <w:rFonts w:ascii="Times New Roman" w:eastAsia="Times New Roman" w:hAnsi="Times New Roman"/>
          <w:lang w:val="en-US"/>
        </w:rPr>
        <w:t>dipublikasi</w:t>
      </w:r>
      <w:proofErr w:type="spellEnd"/>
      <w:r w:rsidR="004B15B6">
        <w:rPr>
          <w:rFonts w:ascii="Times New Roman" w:eastAsia="Times New Roman" w:hAnsi="Times New Roman"/>
          <w:lang w:val="en-US"/>
        </w:rPr>
        <w:t xml:space="preserve"> </w:t>
      </w:r>
      <w:proofErr w:type="spellStart"/>
      <w:r w:rsidR="004B15B6">
        <w:rPr>
          <w:rFonts w:ascii="Times New Roman" w:eastAsia="Times New Roman" w:hAnsi="Times New Roman"/>
          <w:lang w:val="en-US"/>
        </w:rPr>
        <w:t>dalam</w:t>
      </w:r>
      <w:proofErr w:type="spellEnd"/>
      <w:r w:rsidR="004B15B6">
        <w:rPr>
          <w:rFonts w:ascii="Times New Roman" w:eastAsia="Times New Roman" w:hAnsi="Times New Roman"/>
          <w:lang w:val="en-US"/>
        </w:rPr>
        <w:t xml:space="preserve"> </w:t>
      </w:r>
      <w:proofErr w:type="spellStart"/>
      <w:r w:rsidR="004B15B6">
        <w:rPr>
          <w:rFonts w:ascii="Times New Roman" w:eastAsia="Times New Roman" w:hAnsi="Times New Roman"/>
          <w:lang w:val="en-US"/>
        </w:rPr>
        <w:t>jurnal</w:t>
      </w:r>
      <w:proofErr w:type="spellEnd"/>
      <w:r w:rsidR="004B15B6">
        <w:rPr>
          <w:rFonts w:ascii="Times New Roman" w:eastAsia="Times New Roman" w:hAnsi="Times New Roman"/>
          <w:lang w:val="en-US"/>
        </w:rPr>
        <w:t xml:space="preserve"> dan </w:t>
      </w:r>
      <w:proofErr w:type="spellStart"/>
      <w:r w:rsidR="004B15B6">
        <w:rPr>
          <w:rFonts w:ascii="Times New Roman" w:eastAsia="Times New Roman" w:hAnsi="Times New Roman"/>
          <w:lang w:val="en-US"/>
        </w:rPr>
        <w:t>konferensi</w:t>
      </w:r>
      <w:proofErr w:type="spellEnd"/>
      <w:r w:rsidR="004B15B6">
        <w:rPr>
          <w:rFonts w:ascii="Times New Roman" w:eastAsia="Times New Roman" w:hAnsi="Times New Roman"/>
          <w:lang w:val="en-US"/>
        </w:rPr>
        <w:t xml:space="preserve"> </w:t>
      </w:r>
      <w:proofErr w:type="spellStart"/>
      <w:r w:rsidR="004B15B6">
        <w:rPr>
          <w:rFonts w:ascii="Times New Roman" w:eastAsia="Times New Roman" w:hAnsi="Times New Roman"/>
          <w:lang w:val="en-US"/>
        </w:rPr>
        <w:t>ilmiah</w:t>
      </w:r>
      <w:proofErr w:type="spellEnd"/>
      <w:r w:rsidR="004B15B6">
        <w:rPr>
          <w:rFonts w:ascii="Times New Roman" w:eastAsia="Times New Roman" w:hAnsi="Times New Roman"/>
          <w:lang w:val="en-US"/>
        </w:rPr>
        <w:t xml:space="preserve"> </w:t>
      </w:r>
      <w:proofErr w:type="spellStart"/>
      <w:r w:rsidR="004B15B6">
        <w:rPr>
          <w:rFonts w:ascii="Times New Roman" w:eastAsia="Times New Roman" w:hAnsi="Times New Roman"/>
          <w:lang w:val="en-US"/>
        </w:rPr>
        <w:t>baik</w:t>
      </w:r>
      <w:proofErr w:type="spellEnd"/>
      <w:r w:rsidR="004B15B6">
        <w:rPr>
          <w:rFonts w:ascii="Times New Roman" w:eastAsia="Times New Roman" w:hAnsi="Times New Roman"/>
          <w:lang w:val="en-US"/>
        </w:rPr>
        <w:t xml:space="preserve"> </w:t>
      </w:r>
      <w:proofErr w:type="spellStart"/>
      <w:r w:rsidR="004B15B6">
        <w:rPr>
          <w:rFonts w:ascii="Times New Roman" w:eastAsia="Times New Roman" w:hAnsi="Times New Roman"/>
          <w:lang w:val="en-US"/>
        </w:rPr>
        <w:t>dalam</w:t>
      </w:r>
      <w:proofErr w:type="spellEnd"/>
      <w:r w:rsidR="004B15B6">
        <w:rPr>
          <w:rFonts w:ascii="Times New Roman" w:eastAsia="Times New Roman" w:hAnsi="Times New Roman"/>
          <w:lang w:val="en-US"/>
        </w:rPr>
        <w:t xml:space="preserve"> </w:t>
      </w:r>
      <w:proofErr w:type="spellStart"/>
      <w:r w:rsidR="004B15B6">
        <w:rPr>
          <w:rFonts w:ascii="Times New Roman" w:eastAsia="Times New Roman" w:hAnsi="Times New Roman"/>
          <w:lang w:val="en-US"/>
        </w:rPr>
        <w:t>skala</w:t>
      </w:r>
      <w:proofErr w:type="spellEnd"/>
      <w:r w:rsidR="004B15B6">
        <w:rPr>
          <w:rFonts w:ascii="Times New Roman" w:eastAsia="Times New Roman" w:hAnsi="Times New Roman"/>
          <w:lang w:val="en-US"/>
        </w:rPr>
        <w:t xml:space="preserve"> </w:t>
      </w:r>
      <w:proofErr w:type="spellStart"/>
      <w:r w:rsidR="004B15B6">
        <w:rPr>
          <w:rFonts w:ascii="Times New Roman" w:eastAsia="Times New Roman" w:hAnsi="Times New Roman"/>
          <w:lang w:val="en-US"/>
        </w:rPr>
        <w:t>nasional</w:t>
      </w:r>
      <w:proofErr w:type="spellEnd"/>
      <w:r w:rsidR="004B15B6">
        <w:rPr>
          <w:rFonts w:ascii="Times New Roman" w:eastAsia="Times New Roman" w:hAnsi="Times New Roman"/>
          <w:lang w:val="en-US"/>
        </w:rPr>
        <w:t xml:space="preserve"> </w:t>
      </w:r>
      <w:proofErr w:type="spellStart"/>
      <w:r w:rsidR="004B15B6">
        <w:rPr>
          <w:rFonts w:ascii="Times New Roman" w:eastAsia="Times New Roman" w:hAnsi="Times New Roman"/>
          <w:lang w:val="en-US"/>
        </w:rPr>
        <w:t>maupun</w:t>
      </w:r>
      <w:proofErr w:type="spellEnd"/>
      <w:r w:rsidR="004B15B6">
        <w:rPr>
          <w:rFonts w:ascii="Times New Roman" w:eastAsia="Times New Roman" w:hAnsi="Times New Roman"/>
          <w:lang w:val="en-US"/>
        </w:rPr>
        <w:t xml:space="preserve"> </w:t>
      </w:r>
      <w:proofErr w:type="spellStart"/>
      <w:r w:rsidR="004B15B6">
        <w:rPr>
          <w:rFonts w:ascii="Times New Roman" w:eastAsia="Times New Roman" w:hAnsi="Times New Roman"/>
          <w:lang w:val="en-US"/>
        </w:rPr>
        <w:t>internasional</w:t>
      </w:r>
      <w:proofErr w:type="spellEnd"/>
      <w:r w:rsidR="004B15B6">
        <w:rPr>
          <w:rFonts w:ascii="Times New Roman" w:eastAsia="Times New Roman" w:hAnsi="Times New Roman"/>
          <w:lang w:val="en-US"/>
        </w:rPr>
        <w:t>.</w:t>
      </w:r>
    </w:p>
    <w:p w14:paraId="7025A2DF" w14:textId="77777777" w:rsidR="005743F5" w:rsidRPr="005743F5" w:rsidRDefault="005743F5" w:rsidP="00951B5C">
      <w:pPr>
        <w:pStyle w:val="ListParagraph"/>
        <w:rPr>
          <w:rFonts w:ascii="Times New Roman" w:hAnsi="Times New Roman" w:cs="Times New Roman"/>
          <w:lang w:val="en-US"/>
        </w:rPr>
      </w:pPr>
    </w:p>
    <w:p w14:paraId="6EE64716" w14:textId="77777777" w:rsidR="002B3903" w:rsidRPr="00444700" w:rsidRDefault="00CD597D" w:rsidP="00951B5C">
      <w:pPr>
        <w:pStyle w:val="ListParagraph"/>
        <w:numPr>
          <w:ilvl w:val="0"/>
          <w:numId w:val="11"/>
        </w:numPr>
        <w:rPr>
          <w:rFonts w:ascii="Times New Roman" w:hAnsi="Times New Roman" w:cs="Times New Roman"/>
          <w:b/>
        </w:rPr>
      </w:pPr>
      <w:r w:rsidRPr="00444700">
        <w:rPr>
          <w:rFonts w:ascii="Times New Roman" w:hAnsi="Times New Roman" w:cs="Times New Roman"/>
          <w:b/>
        </w:rPr>
        <w:t>B</w:t>
      </w:r>
      <w:r w:rsidR="002B3903" w:rsidRPr="00444700">
        <w:rPr>
          <w:rFonts w:ascii="Times New Roman" w:hAnsi="Times New Roman" w:cs="Times New Roman"/>
          <w:b/>
        </w:rPr>
        <w:t xml:space="preserve">ahwa setiap peserta selama atau setelah studi atau pengumpulan data biologis dan data terkait kesehatan mereka akan </w:t>
      </w:r>
      <w:r w:rsidR="00657181" w:rsidRPr="00444700">
        <w:rPr>
          <w:rFonts w:ascii="Times New Roman" w:hAnsi="Times New Roman" w:cs="Times New Roman"/>
          <w:b/>
        </w:rPr>
        <w:t>mendapat</w:t>
      </w:r>
      <w:r w:rsidR="002B3903" w:rsidRPr="00444700">
        <w:rPr>
          <w:rFonts w:ascii="Times New Roman" w:hAnsi="Times New Roman" w:cs="Times New Roman"/>
          <w:b/>
        </w:rPr>
        <w:t xml:space="preserve"> informasi dan data yang menyelamatkan jiwa </w:t>
      </w:r>
      <w:r w:rsidR="00657181" w:rsidRPr="00444700">
        <w:rPr>
          <w:rFonts w:ascii="Times New Roman" w:hAnsi="Times New Roman" w:cs="Times New Roman"/>
          <w:b/>
        </w:rPr>
        <w:t>dan data klinis penting lainnya tentang</w:t>
      </w:r>
      <w:r w:rsidR="00F3033F" w:rsidRPr="00444700">
        <w:rPr>
          <w:rFonts w:ascii="Times New Roman" w:hAnsi="Times New Roman" w:cs="Times New Roman"/>
          <w:b/>
        </w:rPr>
        <w:t xml:space="preserve"> masalah kesehatan </w:t>
      </w:r>
      <w:proofErr w:type="spellStart"/>
      <w:r w:rsidR="002B3903" w:rsidRPr="00444700">
        <w:rPr>
          <w:rFonts w:ascii="Times New Roman" w:hAnsi="Times New Roman" w:cs="Times New Roman"/>
          <w:b/>
        </w:rPr>
        <w:t>penting</w:t>
      </w:r>
      <w:r w:rsidR="00F3033F" w:rsidRPr="00444700">
        <w:rPr>
          <w:rFonts w:ascii="Times New Roman" w:hAnsi="Times New Roman" w:cs="Times New Roman"/>
          <w:b/>
        </w:rPr>
        <w:t>yang</w:t>
      </w:r>
      <w:proofErr w:type="spellEnd"/>
      <w:r w:rsidR="00F3033F" w:rsidRPr="00444700">
        <w:rPr>
          <w:rFonts w:ascii="Times New Roman" w:hAnsi="Times New Roman" w:cs="Times New Roman"/>
          <w:b/>
        </w:rPr>
        <w:t xml:space="preserve"> relevan</w:t>
      </w:r>
      <w:r w:rsidR="002B3903" w:rsidRPr="00444700">
        <w:rPr>
          <w:rFonts w:ascii="Times New Roman" w:hAnsi="Times New Roman" w:cs="Times New Roman"/>
          <w:b/>
        </w:rPr>
        <w:t xml:space="preserve"> (lihat juga Pedoman 11);</w:t>
      </w:r>
    </w:p>
    <w:p w14:paraId="1341FD6C" w14:textId="77777777" w:rsidR="00444700" w:rsidRDefault="00444700" w:rsidP="00444700">
      <w:pPr>
        <w:pStyle w:val="ListParagraph"/>
        <w:rPr>
          <w:rFonts w:ascii="Times New Roman" w:hAnsi="Times New Roman" w:cs="Times New Roman"/>
          <w:i/>
        </w:rPr>
      </w:pPr>
    </w:p>
    <w:p w14:paraId="65A3D766" w14:textId="77777777" w:rsidR="001A34D1" w:rsidRPr="005743F5" w:rsidRDefault="005743F5" w:rsidP="00951B5C">
      <w:pPr>
        <w:pStyle w:val="ListParagraph"/>
        <w:rPr>
          <w:rFonts w:ascii="Times New Roman" w:hAnsi="Times New Roman" w:cs="Times New Roman"/>
          <w:lang w:val="en-ID"/>
        </w:rPr>
      </w:pPr>
      <w:proofErr w:type="spellStart"/>
      <w:r>
        <w:rPr>
          <w:rFonts w:ascii="Times New Roman" w:hAnsi="Times New Roman" w:cs="Times New Roman"/>
          <w:lang w:val="en-ID"/>
        </w:rPr>
        <w:t>Tidak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relevan</w:t>
      </w:r>
      <w:proofErr w:type="spellEnd"/>
    </w:p>
    <w:p w14:paraId="598B429D" w14:textId="77777777" w:rsidR="005743F5" w:rsidRDefault="005743F5" w:rsidP="00951B5C">
      <w:pPr>
        <w:pStyle w:val="ListParagraph"/>
        <w:rPr>
          <w:rFonts w:ascii="Times New Roman" w:hAnsi="Times New Roman" w:cs="Times New Roman"/>
        </w:rPr>
      </w:pPr>
    </w:p>
    <w:p w14:paraId="4E8763B7" w14:textId="77777777" w:rsidR="002B3903" w:rsidRPr="00444700" w:rsidRDefault="00294A99" w:rsidP="00951B5C">
      <w:pPr>
        <w:pStyle w:val="ListParagraph"/>
        <w:numPr>
          <w:ilvl w:val="0"/>
          <w:numId w:val="11"/>
        </w:numPr>
        <w:rPr>
          <w:rFonts w:ascii="Times New Roman" w:hAnsi="Times New Roman" w:cs="Times New Roman"/>
          <w:b/>
        </w:rPr>
      </w:pPr>
      <w:r w:rsidRPr="00444700">
        <w:rPr>
          <w:rFonts w:ascii="Times New Roman" w:hAnsi="Times New Roman" w:cs="Times New Roman"/>
          <w:b/>
        </w:rPr>
        <w:t>T</w:t>
      </w:r>
      <w:r w:rsidR="002B3903" w:rsidRPr="00444700">
        <w:rPr>
          <w:rFonts w:ascii="Times New Roman" w:hAnsi="Times New Roman" w:cs="Times New Roman"/>
          <w:b/>
        </w:rPr>
        <w:t>emuan yang tidak diminta</w:t>
      </w:r>
      <w:r w:rsidR="00657181" w:rsidRPr="00444700">
        <w:rPr>
          <w:rFonts w:ascii="Times New Roman" w:hAnsi="Times New Roman" w:cs="Times New Roman"/>
          <w:b/>
        </w:rPr>
        <w:t>/diharapkan</w:t>
      </w:r>
      <w:r w:rsidR="002B3903" w:rsidRPr="00444700">
        <w:rPr>
          <w:rFonts w:ascii="Times New Roman" w:hAnsi="Times New Roman" w:cs="Times New Roman"/>
          <w:b/>
        </w:rPr>
        <w:t xml:space="preserve"> akan diungkapkan jika terjadi (Pedoman 11);</w:t>
      </w:r>
    </w:p>
    <w:p w14:paraId="3B0945C9" w14:textId="77777777" w:rsidR="001A34D1" w:rsidRDefault="001A34D1" w:rsidP="00951B5C">
      <w:pPr>
        <w:pStyle w:val="ListParagraph"/>
        <w:rPr>
          <w:rFonts w:ascii="Times New Roman" w:hAnsi="Times New Roman" w:cs="Times New Roman"/>
        </w:rPr>
      </w:pPr>
    </w:p>
    <w:p w14:paraId="6DC715D8" w14:textId="77777777" w:rsidR="001A34D1" w:rsidRPr="005743F5" w:rsidRDefault="005743F5" w:rsidP="00951B5C">
      <w:pPr>
        <w:pStyle w:val="ListParagraph"/>
        <w:rPr>
          <w:rFonts w:ascii="Times New Roman" w:hAnsi="Times New Roman" w:cs="Times New Roman"/>
          <w:lang w:val="en-ID"/>
        </w:rPr>
      </w:pPr>
      <w:proofErr w:type="spellStart"/>
      <w:r>
        <w:rPr>
          <w:rFonts w:ascii="Times New Roman" w:hAnsi="Times New Roman" w:cs="Times New Roman"/>
          <w:lang w:val="en-ID"/>
        </w:rPr>
        <w:t>Peneliti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hanya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mengungkapkan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temuan</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diharapkan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sesuai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dengan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kuesioner</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diisi</w:t>
      </w:r>
      <w:proofErr w:type="spellEnd"/>
      <w:r>
        <w:rPr>
          <w:rFonts w:ascii="Times New Roman" w:hAnsi="Times New Roman" w:cs="Times New Roman"/>
          <w:lang w:val="en-ID"/>
        </w:rPr>
        <w:t xml:space="preserve"> oleh </w:t>
      </w:r>
      <w:proofErr w:type="spellStart"/>
      <w:r>
        <w:rPr>
          <w:rFonts w:ascii="Times New Roman" w:hAnsi="Times New Roman" w:cs="Times New Roman"/>
          <w:lang w:val="en-ID"/>
        </w:rPr>
        <w:t>responden</w:t>
      </w:r>
      <w:proofErr w:type="spellEnd"/>
      <w:r>
        <w:rPr>
          <w:rFonts w:ascii="Times New Roman" w:hAnsi="Times New Roman" w:cs="Times New Roman"/>
          <w:lang w:val="en-ID"/>
        </w:rPr>
        <w:t>.</w:t>
      </w:r>
    </w:p>
    <w:p w14:paraId="099DF9E8" w14:textId="77777777" w:rsidR="005743F5" w:rsidRPr="00073452" w:rsidRDefault="005743F5" w:rsidP="00951B5C">
      <w:pPr>
        <w:pStyle w:val="ListParagraph"/>
        <w:rPr>
          <w:rFonts w:ascii="Times New Roman" w:hAnsi="Times New Roman" w:cs="Times New Roman"/>
          <w:color w:val="FF0000"/>
        </w:rPr>
      </w:pPr>
    </w:p>
    <w:p w14:paraId="0C88E51E" w14:textId="77777777" w:rsidR="002B3903" w:rsidRPr="00444700" w:rsidRDefault="00657181" w:rsidP="00951B5C">
      <w:pPr>
        <w:pStyle w:val="ListParagraph"/>
        <w:numPr>
          <w:ilvl w:val="0"/>
          <w:numId w:val="11"/>
        </w:numPr>
        <w:rPr>
          <w:rFonts w:ascii="Times New Roman" w:hAnsi="Times New Roman" w:cs="Times New Roman"/>
          <w:b/>
        </w:rPr>
      </w:pPr>
      <w:r w:rsidRPr="00444700">
        <w:rPr>
          <w:rFonts w:ascii="Times New Roman" w:hAnsi="Times New Roman" w:cs="Times New Roman"/>
          <w:b/>
        </w:rPr>
        <w:t>B</w:t>
      </w:r>
      <w:r w:rsidR="002B3903" w:rsidRPr="00444700">
        <w:rPr>
          <w:rFonts w:ascii="Times New Roman" w:hAnsi="Times New Roman" w:cs="Times New Roman"/>
          <w:b/>
        </w:rPr>
        <w:t xml:space="preserve">ahwa peserta memiliki hak untuk mengakses data klinis mereka yang relevan yang diperoleh selama studi mengenai permintaan (kecuali komite etik riset telah menyetujui sementara atau permanen, </w:t>
      </w:r>
      <w:r w:rsidRPr="00444700">
        <w:rPr>
          <w:rFonts w:ascii="Times New Roman" w:hAnsi="Times New Roman" w:cs="Times New Roman"/>
          <w:b/>
        </w:rPr>
        <w:t>data tidak boleh diungkapkan. D</w:t>
      </w:r>
      <w:r w:rsidR="002B3903" w:rsidRPr="00444700">
        <w:rPr>
          <w:rFonts w:ascii="Times New Roman" w:hAnsi="Times New Roman" w:cs="Times New Roman"/>
          <w:b/>
        </w:rPr>
        <w:t xml:space="preserve">alam hal mana peserta harus diberitahu, dan diberikan, </w:t>
      </w:r>
      <w:r w:rsidRPr="00444700">
        <w:rPr>
          <w:rFonts w:ascii="Times New Roman" w:hAnsi="Times New Roman" w:cs="Times New Roman"/>
          <w:b/>
        </w:rPr>
        <w:t>alasannya</w:t>
      </w:r>
      <w:r w:rsidR="002B3903" w:rsidRPr="00444700">
        <w:rPr>
          <w:rFonts w:ascii="Times New Roman" w:hAnsi="Times New Roman" w:cs="Times New Roman"/>
          <w:b/>
        </w:rPr>
        <w:t>)</w:t>
      </w:r>
    </w:p>
    <w:p w14:paraId="7ACA6D56" w14:textId="77777777" w:rsidR="001A34D1" w:rsidRDefault="001A34D1" w:rsidP="00951B5C">
      <w:pPr>
        <w:pStyle w:val="ListParagraph"/>
        <w:rPr>
          <w:rFonts w:ascii="Times New Roman" w:hAnsi="Times New Roman" w:cs="Times New Roman"/>
        </w:rPr>
      </w:pPr>
    </w:p>
    <w:p w14:paraId="42D17A59" w14:textId="77777777" w:rsidR="001A34D1" w:rsidRDefault="005743F5" w:rsidP="00F264E6">
      <w:pPr>
        <w:pStyle w:val="ListParagraph"/>
        <w:tabs>
          <w:tab w:val="left" w:pos="4065"/>
        </w:tabs>
        <w:rPr>
          <w:rFonts w:ascii="Times New Roman" w:hAnsi="Times New Roman" w:cs="Times New Roman"/>
          <w:lang w:val="en-ID"/>
        </w:rPr>
      </w:pPr>
      <w:proofErr w:type="spellStart"/>
      <w:r>
        <w:rPr>
          <w:rFonts w:ascii="Times New Roman" w:hAnsi="Times New Roman" w:cs="Times New Roman"/>
          <w:lang w:val="en-ID"/>
        </w:rPr>
        <w:t>Responden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hanya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diberikan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informasi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terkait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hasil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akhir</w:t>
      </w:r>
      <w:proofErr w:type="spellEnd"/>
      <w:r w:rsidR="00056F64">
        <w:rPr>
          <w:rFonts w:ascii="Times New Roman" w:hAnsi="Times New Roman" w:cs="Times New Roman"/>
          <w:lang w:val="en-ID"/>
        </w:rPr>
        <w:t xml:space="preserve"> </w:t>
      </w:r>
      <w:proofErr w:type="spellStart"/>
      <w:r w:rsidR="00056F64">
        <w:rPr>
          <w:rFonts w:ascii="Times New Roman" w:hAnsi="Times New Roman" w:cs="Times New Roman"/>
          <w:lang w:val="en-ID"/>
        </w:rPr>
        <w:t>temuan</w:t>
      </w:r>
      <w:proofErr w:type="spellEnd"/>
      <w:r w:rsidR="005846BF">
        <w:rPr>
          <w:rFonts w:ascii="Times New Roman" w:hAnsi="Times New Roman" w:cs="Times New Roman"/>
          <w:lang w:val="en-ID"/>
        </w:rPr>
        <w:t xml:space="preserve"> </w:t>
      </w:r>
      <w:proofErr w:type="spellStart"/>
      <w:r w:rsidR="005846BF">
        <w:rPr>
          <w:rFonts w:ascii="Times New Roman" w:hAnsi="Times New Roman" w:cs="Times New Roman"/>
          <w:lang w:val="en-ID"/>
        </w:rPr>
        <w:t>dari</w:t>
      </w:r>
      <w:proofErr w:type="spellEnd"/>
      <w:r w:rsidR="005846BF">
        <w:rPr>
          <w:rFonts w:ascii="Times New Roman" w:hAnsi="Times New Roman" w:cs="Times New Roman"/>
          <w:lang w:val="en-ID"/>
        </w:rPr>
        <w:t xml:space="preserve"> </w:t>
      </w:r>
      <w:proofErr w:type="spellStart"/>
      <w:r w:rsidR="005846BF">
        <w:rPr>
          <w:rFonts w:ascii="Times New Roman" w:hAnsi="Times New Roman" w:cs="Times New Roman"/>
          <w:lang w:val="en-ID"/>
        </w:rPr>
        <w:t>penelitian</w:t>
      </w:r>
      <w:proofErr w:type="spellEnd"/>
      <w:r w:rsidR="005846BF">
        <w:rPr>
          <w:rFonts w:ascii="Times New Roman" w:hAnsi="Times New Roman" w:cs="Times New Roman"/>
          <w:lang w:val="en-ID"/>
        </w:rPr>
        <w:t xml:space="preserve"> </w:t>
      </w:r>
      <w:proofErr w:type="spellStart"/>
      <w:r w:rsidR="005846BF">
        <w:rPr>
          <w:rFonts w:ascii="Times New Roman" w:hAnsi="Times New Roman" w:cs="Times New Roman"/>
          <w:lang w:val="en-ID"/>
        </w:rPr>
        <w:t>ini</w:t>
      </w:r>
      <w:proofErr w:type="spellEnd"/>
      <w:r w:rsidR="005846BF">
        <w:rPr>
          <w:rFonts w:ascii="Times New Roman" w:hAnsi="Times New Roman" w:cs="Times New Roman"/>
          <w:lang w:val="en-ID"/>
        </w:rPr>
        <w:t xml:space="preserve"> </w:t>
      </w:r>
      <w:r>
        <w:rPr>
          <w:rFonts w:ascii="Times New Roman" w:hAnsi="Times New Roman" w:cs="Times New Roman"/>
          <w:lang w:val="en-ID"/>
        </w:rPr>
        <w:t xml:space="preserve">dan </w:t>
      </w:r>
      <w:proofErr w:type="spellStart"/>
      <w:r>
        <w:rPr>
          <w:rFonts w:ascii="Times New Roman" w:hAnsi="Times New Roman" w:cs="Times New Roman"/>
          <w:lang w:val="en-ID"/>
        </w:rPr>
        <w:t>tidak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diberikan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inf</w:t>
      </w:r>
      <w:r w:rsidR="005846BF">
        <w:rPr>
          <w:rFonts w:ascii="Times New Roman" w:hAnsi="Times New Roman" w:cs="Times New Roman"/>
          <w:lang w:val="en-ID"/>
        </w:rPr>
        <w:t>or</w:t>
      </w:r>
      <w:r>
        <w:rPr>
          <w:rFonts w:ascii="Times New Roman" w:hAnsi="Times New Roman" w:cs="Times New Roman"/>
          <w:lang w:val="en-ID"/>
        </w:rPr>
        <w:t>masi</w:t>
      </w:r>
      <w:proofErr w:type="spellEnd"/>
      <w:r w:rsidR="00056F64">
        <w:rPr>
          <w:rFonts w:ascii="Times New Roman" w:hAnsi="Times New Roman" w:cs="Times New Roman"/>
          <w:lang w:val="en-ID"/>
        </w:rPr>
        <w:t xml:space="preserve"> </w:t>
      </w:r>
      <w:proofErr w:type="spellStart"/>
      <w:r w:rsidR="00056F64">
        <w:rPr>
          <w:rFonts w:ascii="Times New Roman" w:hAnsi="Times New Roman" w:cs="Times New Roman"/>
          <w:lang w:val="en-ID"/>
        </w:rPr>
        <w:t>terkait</w:t>
      </w:r>
      <w:proofErr w:type="spellEnd"/>
      <w:r w:rsidR="00056F64">
        <w:rPr>
          <w:rFonts w:ascii="Times New Roman" w:hAnsi="Times New Roman" w:cs="Times New Roman"/>
          <w:lang w:val="en-ID"/>
        </w:rPr>
        <w:t xml:space="preserve"> </w:t>
      </w:r>
      <w:proofErr w:type="spellStart"/>
      <w:r w:rsidR="00056F64">
        <w:rPr>
          <w:rFonts w:ascii="Times New Roman" w:hAnsi="Times New Roman" w:cs="Times New Roman"/>
          <w:lang w:val="en-ID"/>
        </w:rPr>
        <w:t>hasil</w:t>
      </w:r>
      <w:proofErr w:type="spellEnd"/>
      <w:r w:rsidR="00056F64">
        <w:rPr>
          <w:rFonts w:ascii="Times New Roman" w:hAnsi="Times New Roman" w:cs="Times New Roman"/>
          <w:lang w:val="en-ID"/>
        </w:rPr>
        <w:t xml:space="preserve"> </w:t>
      </w:r>
      <w:proofErr w:type="spellStart"/>
      <w:r w:rsidR="00056F64">
        <w:rPr>
          <w:rFonts w:ascii="Times New Roman" w:hAnsi="Times New Roman" w:cs="Times New Roman"/>
          <w:lang w:val="en-ID"/>
        </w:rPr>
        <w:t>dari</w:t>
      </w:r>
      <w:proofErr w:type="spellEnd"/>
      <w:r w:rsidR="00056F64">
        <w:rPr>
          <w:rFonts w:ascii="Times New Roman" w:hAnsi="Times New Roman" w:cs="Times New Roman"/>
          <w:lang w:val="en-ID"/>
        </w:rPr>
        <w:t xml:space="preserve"> </w:t>
      </w:r>
      <w:proofErr w:type="spellStart"/>
      <w:r w:rsidR="00056F64">
        <w:rPr>
          <w:rFonts w:ascii="Times New Roman" w:hAnsi="Times New Roman" w:cs="Times New Roman"/>
          <w:lang w:val="en-ID"/>
        </w:rPr>
        <w:t>pengisian</w:t>
      </w:r>
      <w:proofErr w:type="spellEnd"/>
      <w:r w:rsidR="00056F64">
        <w:rPr>
          <w:rFonts w:ascii="Times New Roman" w:hAnsi="Times New Roman" w:cs="Times New Roman"/>
          <w:lang w:val="en-ID"/>
        </w:rPr>
        <w:t xml:space="preserve"> </w:t>
      </w:r>
      <w:proofErr w:type="spellStart"/>
      <w:r w:rsidR="00056F64">
        <w:rPr>
          <w:rFonts w:ascii="Times New Roman" w:hAnsi="Times New Roman" w:cs="Times New Roman"/>
          <w:lang w:val="en-ID"/>
        </w:rPr>
        <w:t>kuesioner</w:t>
      </w:r>
      <w:proofErr w:type="spellEnd"/>
      <w:r w:rsidR="00056F64">
        <w:rPr>
          <w:rFonts w:ascii="Times New Roman" w:hAnsi="Times New Roman" w:cs="Times New Roman"/>
          <w:lang w:val="en-ID"/>
        </w:rPr>
        <w:t xml:space="preserve"> </w:t>
      </w:r>
      <w:proofErr w:type="spellStart"/>
      <w:r w:rsidR="00056F64">
        <w:rPr>
          <w:rFonts w:ascii="Times New Roman" w:hAnsi="Times New Roman" w:cs="Times New Roman"/>
          <w:lang w:val="en-ID"/>
        </w:rPr>
        <w:t>secara</w:t>
      </w:r>
      <w:proofErr w:type="spellEnd"/>
      <w:r w:rsidR="00056F64">
        <w:rPr>
          <w:rFonts w:ascii="Times New Roman" w:hAnsi="Times New Roman" w:cs="Times New Roman"/>
          <w:lang w:val="en-ID"/>
        </w:rPr>
        <w:t xml:space="preserve"> </w:t>
      </w:r>
      <w:proofErr w:type="spellStart"/>
      <w:r w:rsidR="00056F64">
        <w:rPr>
          <w:rFonts w:ascii="Times New Roman" w:hAnsi="Times New Roman" w:cs="Times New Roman"/>
          <w:lang w:val="en-ID"/>
        </w:rPr>
        <w:t>perorangan</w:t>
      </w:r>
      <w:proofErr w:type="spellEnd"/>
      <w:r w:rsidR="00056F64">
        <w:rPr>
          <w:rFonts w:ascii="Times New Roman" w:hAnsi="Times New Roman" w:cs="Times New Roman"/>
          <w:lang w:val="en-ID"/>
        </w:rPr>
        <w:t>.</w:t>
      </w:r>
    </w:p>
    <w:p w14:paraId="794F76C7" w14:textId="77777777" w:rsidR="00056F64" w:rsidRDefault="00056F64" w:rsidP="00F264E6">
      <w:pPr>
        <w:pStyle w:val="ListParagraph"/>
        <w:tabs>
          <w:tab w:val="left" w:pos="4065"/>
        </w:tabs>
        <w:rPr>
          <w:rFonts w:ascii="Times New Roman" w:hAnsi="Times New Roman" w:cs="Times New Roman"/>
          <w:lang w:val="en-ID"/>
        </w:rPr>
      </w:pPr>
    </w:p>
    <w:p w14:paraId="788CB750" w14:textId="77777777" w:rsidR="00056F64" w:rsidRPr="00056F64" w:rsidRDefault="00056F64" w:rsidP="00F264E6">
      <w:pPr>
        <w:pStyle w:val="ListParagraph"/>
        <w:tabs>
          <w:tab w:val="left" w:pos="4065"/>
        </w:tabs>
        <w:rPr>
          <w:rFonts w:ascii="Times New Roman" w:hAnsi="Times New Roman" w:cs="Times New Roman"/>
          <w:lang w:val="en-US"/>
        </w:rPr>
      </w:pPr>
    </w:p>
    <w:p w14:paraId="49615E0A" w14:textId="77777777" w:rsidR="005846BF" w:rsidRPr="005846BF" w:rsidRDefault="002B3903" w:rsidP="005846BF">
      <w:pPr>
        <w:pStyle w:val="ListParagraph"/>
        <w:numPr>
          <w:ilvl w:val="0"/>
          <w:numId w:val="11"/>
        </w:numPr>
        <w:rPr>
          <w:rFonts w:ascii="Times New Roman" w:hAnsi="Times New Roman" w:cs="Times New Roman"/>
          <w:b/>
        </w:rPr>
      </w:pPr>
      <w:r w:rsidRPr="00444700">
        <w:rPr>
          <w:rFonts w:ascii="Times New Roman" w:hAnsi="Times New Roman" w:cs="Times New Roman"/>
          <w:b/>
        </w:rPr>
        <w:t xml:space="preserve">Rasa sakit dan </w:t>
      </w:r>
      <w:proofErr w:type="spellStart"/>
      <w:r w:rsidRPr="00444700">
        <w:rPr>
          <w:rFonts w:ascii="Times New Roman" w:hAnsi="Times New Roman" w:cs="Times New Roman"/>
          <w:b/>
        </w:rPr>
        <w:t>ketidaknyamanan</w:t>
      </w:r>
      <w:proofErr w:type="spellEnd"/>
      <w:r w:rsidRPr="00444700">
        <w:rPr>
          <w:rFonts w:ascii="Times New Roman" w:hAnsi="Times New Roman" w:cs="Times New Roman"/>
          <w:b/>
        </w:rPr>
        <w:t xml:space="preserve"> </w:t>
      </w:r>
      <w:r w:rsidR="00F3033F" w:rsidRPr="00444700">
        <w:rPr>
          <w:rFonts w:ascii="Times New Roman" w:hAnsi="Times New Roman" w:cs="Times New Roman"/>
          <w:b/>
        </w:rPr>
        <w:t>akibat</w:t>
      </w:r>
      <w:r w:rsidRPr="00444700">
        <w:rPr>
          <w:rFonts w:ascii="Times New Roman" w:hAnsi="Times New Roman" w:cs="Times New Roman"/>
          <w:b/>
        </w:rPr>
        <w:t xml:space="preserve"> intervensi eksperimental, risiko dan bahaya yang diketahui, terhadap individu (atau orang lain) yang terkait dengan p</w:t>
      </w:r>
      <w:r w:rsidR="00F3033F" w:rsidRPr="00444700">
        <w:rPr>
          <w:rFonts w:ascii="Times New Roman" w:hAnsi="Times New Roman" w:cs="Times New Roman"/>
          <w:b/>
        </w:rPr>
        <w:t>artisipasi dalam penelitian ini. T</w:t>
      </w:r>
      <w:r w:rsidRPr="00444700">
        <w:rPr>
          <w:rFonts w:ascii="Times New Roman" w:hAnsi="Times New Roman" w:cs="Times New Roman"/>
          <w:b/>
        </w:rPr>
        <w:t>ermasuk risiko terhadap kesehatan atau kesejahteraan kerabat langsung peserta (Pedoman 4);</w:t>
      </w:r>
    </w:p>
    <w:p w14:paraId="376187B7" w14:textId="77777777" w:rsidR="005846BF" w:rsidRDefault="005846BF" w:rsidP="005846BF">
      <w:pPr>
        <w:pStyle w:val="ListParagraph"/>
        <w:rPr>
          <w:rFonts w:ascii="Times New Roman" w:hAnsi="Times New Roman" w:cs="Times New Roman"/>
          <w:b/>
          <w:lang w:val="en-US"/>
        </w:rPr>
      </w:pPr>
    </w:p>
    <w:p w14:paraId="33A04867" w14:textId="77777777" w:rsidR="005846BF" w:rsidRPr="005846BF" w:rsidRDefault="005846BF" w:rsidP="005846BF">
      <w:pPr>
        <w:pStyle w:val="ListParagraph"/>
        <w:rPr>
          <w:rFonts w:ascii="Times New Roman" w:hAnsi="Times New Roman" w:cs="Times New Roman"/>
          <w:b/>
        </w:rPr>
      </w:pPr>
      <w:r w:rsidRPr="005846BF">
        <w:rPr>
          <w:rFonts w:ascii="Times New Roman" w:eastAsia="Times New Roman" w:hAnsi="Times New Roman"/>
        </w:rPr>
        <w:t xml:space="preserve">Penelitian ini tidak menimbulkan efek samping atau kemungkinan </w:t>
      </w:r>
      <w:proofErr w:type="spellStart"/>
      <w:r w:rsidRPr="005846BF">
        <w:rPr>
          <w:rFonts w:ascii="Times New Roman" w:eastAsia="Times New Roman" w:hAnsi="Times New Roman"/>
        </w:rPr>
        <w:t>resiko</w:t>
      </w:r>
      <w:proofErr w:type="spellEnd"/>
      <w:r w:rsidRPr="005846BF">
        <w:rPr>
          <w:rFonts w:ascii="Times New Roman" w:eastAsia="Times New Roman" w:hAnsi="Times New Roman"/>
        </w:rPr>
        <w:t xml:space="preserve"> karena peneliti tidak melakukan </w:t>
      </w:r>
      <w:proofErr w:type="spellStart"/>
      <w:r w:rsidR="004B15B6">
        <w:rPr>
          <w:rFonts w:ascii="Times New Roman" w:eastAsia="Times New Roman" w:hAnsi="Times New Roman"/>
          <w:lang w:val="en-US"/>
        </w:rPr>
        <w:t>tindakan</w:t>
      </w:r>
      <w:proofErr w:type="spellEnd"/>
      <w:r w:rsidR="004B15B6">
        <w:rPr>
          <w:rFonts w:ascii="Times New Roman" w:eastAsia="Times New Roman" w:hAnsi="Times New Roman"/>
          <w:lang w:val="en-US"/>
        </w:rPr>
        <w:t xml:space="preserve"> invasive </w:t>
      </w:r>
      <w:proofErr w:type="spellStart"/>
      <w:r w:rsidR="004B15B6">
        <w:rPr>
          <w:rFonts w:ascii="Times New Roman" w:eastAsia="Times New Roman" w:hAnsi="Times New Roman"/>
          <w:lang w:val="en-US"/>
        </w:rPr>
        <w:t>kepada</w:t>
      </w:r>
      <w:proofErr w:type="spellEnd"/>
      <w:r w:rsidR="004B15B6">
        <w:rPr>
          <w:rFonts w:ascii="Times New Roman" w:eastAsia="Times New Roman" w:hAnsi="Times New Roman"/>
          <w:lang w:val="en-US"/>
        </w:rPr>
        <w:t xml:space="preserve"> </w:t>
      </w:r>
      <w:proofErr w:type="spellStart"/>
      <w:r w:rsidR="004B15B6">
        <w:rPr>
          <w:rFonts w:ascii="Times New Roman" w:eastAsia="Times New Roman" w:hAnsi="Times New Roman"/>
          <w:lang w:val="en-US"/>
        </w:rPr>
        <w:t>responden</w:t>
      </w:r>
      <w:proofErr w:type="spellEnd"/>
      <w:r w:rsidRPr="005846BF">
        <w:rPr>
          <w:rFonts w:ascii="Times New Roman" w:eastAsia="Times New Roman" w:hAnsi="Times New Roman"/>
        </w:rPr>
        <w:t xml:space="preserve">. </w:t>
      </w:r>
    </w:p>
    <w:p w14:paraId="270677DA" w14:textId="77777777" w:rsidR="00444700" w:rsidRPr="00BA17B2" w:rsidRDefault="00444700" w:rsidP="00286BB2">
      <w:pPr>
        <w:pStyle w:val="ListParagraph"/>
        <w:outlineLvl w:val="0"/>
        <w:rPr>
          <w:rFonts w:ascii="Times New Roman" w:hAnsi="Times New Roman" w:cs="Times New Roman"/>
          <w:i/>
          <w:lang w:val="en-ID"/>
        </w:rPr>
      </w:pPr>
    </w:p>
    <w:p w14:paraId="3E30B745" w14:textId="77777777" w:rsidR="001A34D1" w:rsidRPr="001A34D1" w:rsidRDefault="001A34D1" w:rsidP="00951B5C">
      <w:pPr>
        <w:rPr>
          <w:rFonts w:ascii="Times New Roman" w:hAnsi="Times New Roman" w:cs="Times New Roman"/>
        </w:rPr>
      </w:pPr>
    </w:p>
    <w:p w14:paraId="6DF39A12" w14:textId="77777777" w:rsidR="00867855" w:rsidRPr="00F30D4E" w:rsidRDefault="002B3903" w:rsidP="00951B5C">
      <w:pPr>
        <w:pStyle w:val="ListParagraph"/>
        <w:numPr>
          <w:ilvl w:val="0"/>
          <w:numId w:val="11"/>
        </w:numPr>
        <w:rPr>
          <w:rFonts w:ascii="Times New Roman" w:hAnsi="Times New Roman" w:cs="Times New Roman"/>
          <w:b/>
        </w:rPr>
      </w:pPr>
      <w:r w:rsidRPr="00F30D4E">
        <w:rPr>
          <w:rFonts w:ascii="Times New Roman" w:hAnsi="Times New Roman" w:cs="Times New Roman"/>
          <w:b/>
        </w:rPr>
        <w:t xml:space="preserve">Manfaat klinis potensial, jika ada, </w:t>
      </w:r>
      <w:r w:rsidR="00F3033F" w:rsidRPr="00F30D4E">
        <w:rPr>
          <w:rFonts w:ascii="Times New Roman" w:hAnsi="Times New Roman" w:cs="Times New Roman"/>
          <w:b/>
        </w:rPr>
        <w:t>karena</w:t>
      </w:r>
      <w:r w:rsidR="005846BF">
        <w:rPr>
          <w:rFonts w:ascii="Times New Roman" w:hAnsi="Times New Roman" w:cs="Times New Roman"/>
          <w:b/>
          <w:lang w:val="en-US"/>
        </w:rPr>
        <w:t xml:space="preserve"> </w:t>
      </w:r>
      <w:r w:rsidR="00F3033F" w:rsidRPr="00F30D4E">
        <w:rPr>
          <w:rFonts w:ascii="Times New Roman" w:hAnsi="Times New Roman" w:cs="Times New Roman"/>
          <w:b/>
        </w:rPr>
        <w:t>ber</w:t>
      </w:r>
      <w:r w:rsidRPr="00F30D4E">
        <w:rPr>
          <w:rFonts w:ascii="Times New Roman" w:hAnsi="Times New Roman" w:cs="Times New Roman"/>
          <w:b/>
        </w:rPr>
        <w:t>partisipasi dalam penelitian ini (Pedoman 4 dan 9);</w:t>
      </w:r>
    </w:p>
    <w:p w14:paraId="356A93BC" w14:textId="77777777" w:rsidR="00867855" w:rsidRPr="00867855" w:rsidRDefault="00867855" w:rsidP="00951B5C">
      <w:pPr>
        <w:pStyle w:val="ListParagraph"/>
        <w:rPr>
          <w:rFonts w:ascii="Times New Roman" w:hAnsi="Times New Roman" w:cs="Times New Roman"/>
        </w:rPr>
      </w:pPr>
    </w:p>
    <w:p w14:paraId="54B25C0D" w14:textId="77777777" w:rsidR="001A34D1" w:rsidRDefault="00723660" w:rsidP="00F264E6">
      <w:pPr>
        <w:ind w:left="720"/>
        <w:rPr>
          <w:rFonts w:ascii="Times New Roman" w:hAnsi="Times New Roman" w:cs="Times New Roman"/>
          <w:lang w:val="en-US"/>
        </w:rPr>
      </w:pP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sidR="00960DD9">
        <w:rPr>
          <w:rFonts w:ascii="Times New Roman" w:hAnsi="Times New Roman" w:cs="Times New Roman"/>
          <w:lang w:val="en-US"/>
        </w:rPr>
        <w:t>relevan</w:t>
      </w:r>
      <w:proofErr w:type="spellEnd"/>
      <w:r>
        <w:rPr>
          <w:rFonts w:ascii="Times New Roman" w:hAnsi="Times New Roman" w:cs="Times New Roman"/>
          <w:lang w:val="en-US"/>
        </w:rPr>
        <w:t xml:space="preserve"> </w:t>
      </w:r>
    </w:p>
    <w:p w14:paraId="598246DF" w14:textId="77777777" w:rsidR="00723660" w:rsidRPr="00723660" w:rsidRDefault="00723660" w:rsidP="00F264E6">
      <w:pPr>
        <w:ind w:left="720"/>
        <w:rPr>
          <w:rFonts w:ascii="Times New Roman" w:hAnsi="Times New Roman" w:cs="Times New Roman"/>
          <w:lang w:val="en-US"/>
        </w:rPr>
      </w:pPr>
    </w:p>
    <w:p w14:paraId="75E5C548" w14:textId="77777777" w:rsidR="002B3903" w:rsidRPr="00F30D4E" w:rsidRDefault="002B3903" w:rsidP="00951B5C">
      <w:pPr>
        <w:pStyle w:val="ListParagraph"/>
        <w:numPr>
          <w:ilvl w:val="0"/>
          <w:numId w:val="11"/>
        </w:numPr>
        <w:rPr>
          <w:rFonts w:ascii="Times New Roman" w:hAnsi="Times New Roman" w:cs="Times New Roman"/>
          <w:b/>
        </w:rPr>
      </w:pPr>
      <w:r w:rsidRPr="00F30D4E">
        <w:rPr>
          <w:rFonts w:ascii="Times New Roman" w:hAnsi="Times New Roman" w:cs="Times New Roman"/>
          <w:b/>
        </w:rPr>
        <w:t>Manfaat yang diharapkan dari penelitian kepada masyarakat atau masyarakat luas, atau kontribusi terhadap pengetahuan ilmiah (Pedoman 1);</w:t>
      </w:r>
    </w:p>
    <w:p w14:paraId="0ACE470E" w14:textId="77777777" w:rsidR="00867855" w:rsidRDefault="00867855" w:rsidP="00951B5C">
      <w:pPr>
        <w:rPr>
          <w:rFonts w:ascii="Times New Roman" w:hAnsi="Times New Roman" w:cs="Times New Roman"/>
        </w:rPr>
      </w:pPr>
    </w:p>
    <w:p w14:paraId="2688AD25" w14:textId="77777777" w:rsidR="004B15B6" w:rsidRPr="005F5384" w:rsidRDefault="004B15B6" w:rsidP="004B15B6">
      <w:pPr>
        <w:pStyle w:val="ListParagraph"/>
        <w:numPr>
          <w:ilvl w:val="0"/>
          <w:numId w:val="42"/>
        </w:numPr>
        <w:spacing w:line="360" w:lineRule="auto"/>
        <w:ind w:left="1080"/>
        <w:jc w:val="left"/>
        <w:rPr>
          <w:rFonts w:ascii="Times New Roman" w:hAnsi="Times New Roman"/>
          <w:b/>
        </w:rPr>
      </w:pPr>
      <w:r w:rsidRPr="005F5384">
        <w:rPr>
          <w:rFonts w:ascii="Times New Roman" w:hAnsi="Times New Roman"/>
          <w:b/>
        </w:rPr>
        <w:t>Manfaat Bagi PSIK FKIK UMY</w:t>
      </w:r>
    </w:p>
    <w:p w14:paraId="64671BBD" w14:textId="77777777" w:rsidR="004B15B6" w:rsidRPr="005F5384" w:rsidRDefault="004B15B6" w:rsidP="004B15B6">
      <w:pPr>
        <w:pStyle w:val="Default"/>
        <w:spacing w:line="360" w:lineRule="auto"/>
        <w:ind w:left="1080"/>
        <w:jc w:val="both"/>
      </w:pPr>
      <w:proofErr w:type="spellStart"/>
      <w:r w:rsidRPr="005F5384">
        <w:t>Bagi</w:t>
      </w:r>
      <w:proofErr w:type="spellEnd"/>
      <w:r w:rsidRPr="005F5384">
        <w:t xml:space="preserve"> Program </w:t>
      </w:r>
      <w:proofErr w:type="spellStart"/>
      <w:r w:rsidRPr="005F5384">
        <w:t>Studi</w:t>
      </w:r>
      <w:proofErr w:type="spellEnd"/>
      <w:r w:rsidRPr="005F5384">
        <w:t xml:space="preserve"> </w:t>
      </w:r>
      <w:proofErr w:type="spellStart"/>
      <w:r w:rsidRPr="005F5384">
        <w:t>Ilmu</w:t>
      </w:r>
      <w:proofErr w:type="spellEnd"/>
      <w:r w:rsidRPr="005F5384">
        <w:t xml:space="preserve"> </w:t>
      </w:r>
      <w:proofErr w:type="spellStart"/>
      <w:r w:rsidRPr="005F5384">
        <w:t>Keperawatan</w:t>
      </w:r>
      <w:proofErr w:type="spellEnd"/>
      <w:r w:rsidRPr="005F5384">
        <w:t xml:space="preserve"> UMY </w:t>
      </w:r>
      <w:proofErr w:type="spellStart"/>
      <w:r w:rsidRPr="005F5384">
        <w:t>bermanfaat</w:t>
      </w:r>
      <w:proofErr w:type="spellEnd"/>
      <w:r w:rsidRPr="005F5384">
        <w:t xml:space="preserve"> </w:t>
      </w:r>
      <w:proofErr w:type="spellStart"/>
      <w:r w:rsidRPr="005F5384">
        <w:t>untuk</w:t>
      </w:r>
      <w:proofErr w:type="spellEnd"/>
      <w:r w:rsidRPr="005F5384">
        <w:t xml:space="preserve"> </w:t>
      </w:r>
      <w:proofErr w:type="spellStart"/>
      <w:r w:rsidRPr="005F5384">
        <w:t>meningkatkan</w:t>
      </w:r>
      <w:proofErr w:type="spellEnd"/>
      <w:r w:rsidRPr="005F5384">
        <w:t xml:space="preserve"> </w:t>
      </w:r>
      <w:proofErr w:type="spellStart"/>
      <w:r w:rsidRPr="005F5384">
        <w:t>sistem</w:t>
      </w:r>
      <w:proofErr w:type="spellEnd"/>
      <w:r w:rsidRPr="005F5384">
        <w:t xml:space="preserve"> </w:t>
      </w:r>
      <w:proofErr w:type="spellStart"/>
      <w:r w:rsidRPr="005F5384">
        <w:t>evaluasi</w:t>
      </w:r>
      <w:proofErr w:type="spellEnd"/>
      <w:r w:rsidRPr="005F5384">
        <w:t xml:space="preserve"> </w:t>
      </w:r>
      <w:proofErr w:type="spellStart"/>
      <w:r w:rsidRPr="005F5384">
        <w:t>pembelajaran</w:t>
      </w:r>
      <w:proofErr w:type="spellEnd"/>
      <w:r w:rsidRPr="005F5384">
        <w:t xml:space="preserve"> yang </w:t>
      </w:r>
      <w:proofErr w:type="spellStart"/>
      <w:r w:rsidRPr="005F5384">
        <w:t>lebih</w:t>
      </w:r>
      <w:proofErr w:type="spellEnd"/>
      <w:r w:rsidRPr="005F5384">
        <w:t xml:space="preserve"> </w:t>
      </w:r>
      <w:proofErr w:type="spellStart"/>
      <w:r w:rsidRPr="005F5384">
        <w:t>efisien</w:t>
      </w:r>
      <w:proofErr w:type="spellEnd"/>
      <w:r w:rsidRPr="005F5384">
        <w:t xml:space="preserve"> </w:t>
      </w:r>
      <w:proofErr w:type="spellStart"/>
      <w:r w:rsidRPr="005F5384">
        <w:t>sehingga</w:t>
      </w:r>
      <w:proofErr w:type="spellEnd"/>
      <w:r w:rsidRPr="005F5384">
        <w:t xml:space="preserve"> </w:t>
      </w:r>
      <w:proofErr w:type="spellStart"/>
      <w:r w:rsidRPr="005F5384">
        <w:t>didapatkan</w:t>
      </w:r>
      <w:proofErr w:type="spellEnd"/>
      <w:r w:rsidRPr="005F5384">
        <w:t xml:space="preserve"> </w:t>
      </w:r>
      <w:proofErr w:type="spellStart"/>
      <w:r w:rsidRPr="005F5384">
        <w:t>hasil</w:t>
      </w:r>
      <w:proofErr w:type="spellEnd"/>
      <w:r w:rsidRPr="005F5384">
        <w:t xml:space="preserve"> uji </w:t>
      </w:r>
      <w:proofErr w:type="spellStart"/>
      <w:r w:rsidRPr="005F5384">
        <w:lastRenderedPageBreak/>
        <w:t>kompetensi</w:t>
      </w:r>
      <w:proofErr w:type="spellEnd"/>
      <w:r w:rsidRPr="005F5384">
        <w:t xml:space="preserve"> skill yang </w:t>
      </w:r>
      <w:proofErr w:type="spellStart"/>
      <w:r w:rsidRPr="005F5384">
        <w:t>akurat</w:t>
      </w:r>
      <w:proofErr w:type="spellEnd"/>
      <w:r w:rsidRPr="005F5384">
        <w:t xml:space="preserve"> dan </w:t>
      </w:r>
      <w:proofErr w:type="spellStart"/>
      <w:r w:rsidRPr="005F5384">
        <w:t>cepat</w:t>
      </w:r>
      <w:proofErr w:type="spellEnd"/>
      <w:r w:rsidRPr="005F5384">
        <w:t xml:space="preserve">. Serta </w:t>
      </w:r>
      <w:proofErr w:type="spellStart"/>
      <w:r w:rsidRPr="005F5384">
        <w:t>berkontribusi</w:t>
      </w:r>
      <w:proofErr w:type="spellEnd"/>
      <w:r w:rsidRPr="005F5384">
        <w:t xml:space="preserve"> </w:t>
      </w:r>
      <w:proofErr w:type="spellStart"/>
      <w:r w:rsidRPr="005F5384">
        <w:t>dalam</w:t>
      </w:r>
      <w:proofErr w:type="spellEnd"/>
      <w:r w:rsidRPr="005F5384">
        <w:t xml:space="preserve"> </w:t>
      </w:r>
      <w:proofErr w:type="spellStart"/>
      <w:r w:rsidRPr="005F5384">
        <w:t>pengurangan</w:t>
      </w:r>
      <w:proofErr w:type="spellEnd"/>
      <w:r w:rsidRPr="005F5384">
        <w:t xml:space="preserve"> </w:t>
      </w:r>
      <w:proofErr w:type="spellStart"/>
      <w:r w:rsidRPr="005F5384">
        <w:t>penggunaan</w:t>
      </w:r>
      <w:proofErr w:type="spellEnd"/>
      <w:r w:rsidRPr="005F5384">
        <w:t xml:space="preserve"> paper (paperless). </w:t>
      </w:r>
      <w:proofErr w:type="spellStart"/>
      <w:r w:rsidRPr="005F5384">
        <w:t>Selain</w:t>
      </w:r>
      <w:proofErr w:type="spellEnd"/>
      <w:r w:rsidRPr="005F5384">
        <w:t xml:space="preserve"> </w:t>
      </w:r>
      <w:proofErr w:type="spellStart"/>
      <w:r w:rsidRPr="005F5384">
        <w:t>itu</w:t>
      </w:r>
      <w:proofErr w:type="spellEnd"/>
      <w:r w:rsidRPr="005F5384">
        <w:t xml:space="preserve">, </w:t>
      </w:r>
      <w:proofErr w:type="spellStart"/>
      <w:r w:rsidRPr="005F5384">
        <w:t>pengembangan</w:t>
      </w:r>
      <w:proofErr w:type="spellEnd"/>
      <w:r w:rsidRPr="005F5384">
        <w:t xml:space="preserve"> software </w:t>
      </w:r>
      <w:proofErr w:type="spellStart"/>
      <w:r w:rsidRPr="005F5384">
        <w:t>aplikasi</w:t>
      </w:r>
      <w:proofErr w:type="spellEnd"/>
      <w:r w:rsidRPr="005F5384">
        <w:t xml:space="preserve"> </w:t>
      </w:r>
      <w:proofErr w:type="spellStart"/>
      <w:r w:rsidRPr="005F5384">
        <w:t>untuk</w:t>
      </w:r>
      <w:proofErr w:type="spellEnd"/>
      <w:r w:rsidRPr="005F5384">
        <w:t xml:space="preserve"> </w:t>
      </w:r>
      <w:proofErr w:type="spellStart"/>
      <w:r w:rsidRPr="005F5384">
        <w:t>menguji</w:t>
      </w:r>
      <w:proofErr w:type="spellEnd"/>
      <w:r w:rsidRPr="005F5384">
        <w:t xml:space="preserve"> OSCE </w:t>
      </w:r>
      <w:proofErr w:type="spellStart"/>
      <w:r w:rsidRPr="005F5384">
        <w:t>belum</w:t>
      </w:r>
      <w:proofErr w:type="spellEnd"/>
      <w:r w:rsidRPr="005F5384">
        <w:t xml:space="preserve"> </w:t>
      </w:r>
      <w:proofErr w:type="spellStart"/>
      <w:r w:rsidRPr="005F5384">
        <w:t>pernah</w:t>
      </w:r>
      <w:proofErr w:type="spellEnd"/>
      <w:r w:rsidRPr="005F5384">
        <w:t xml:space="preserve"> </w:t>
      </w:r>
      <w:proofErr w:type="spellStart"/>
      <w:r w:rsidRPr="005F5384">
        <w:t>dikembangkan</w:t>
      </w:r>
      <w:proofErr w:type="spellEnd"/>
      <w:r w:rsidRPr="005F5384">
        <w:t xml:space="preserve"> di </w:t>
      </w:r>
      <w:proofErr w:type="spellStart"/>
      <w:r w:rsidRPr="005F5384">
        <w:t>institusi</w:t>
      </w:r>
      <w:proofErr w:type="spellEnd"/>
      <w:r w:rsidRPr="005F5384">
        <w:t xml:space="preserve"> </w:t>
      </w:r>
      <w:proofErr w:type="spellStart"/>
      <w:r w:rsidRPr="005F5384">
        <w:t>lainnya</w:t>
      </w:r>
      <w:proofErr w:type="spellEnd"/>
      <w:r w:rsidRPr="005F5384">
        <w:t xml:space="preserve"> di Indonesia. </w:t>
      </w:r>
      <w:proofErr w:type="spellStart"/>
      <w:r w:rsidRPr="005F5384">
        <w:t>Dengan</w:t>
      </w:r>
      <w:proofErr w:type="spellEnd"/>
      <w:r w:rsidRPr="005F5384">
        <w:t xml:space="preserve"> </w:t>
      </w:r>
      <w:proofErr w:type="spellStart"/>
      <w:r w:rsidRPr="005F5384">
        <w:t>demikian</w:t>
      </w:r>
      <w:proofErr w:type="spellEnd"/>
      <w:r w:rsidRPr="005F5384">
        <w:t xml:space="preserve"> </w:t>
      </w:r>
      <w:proofErr w:type="spellStart"/>
      <w:r w:rsidRPr="005F5384">
        <w:t>aplikasi</w:t>
      </w:r>
      <w:proofErr w:type="spellEnd"/>
      <w:r w:rsidRPr="005F5384">
        <w:t xml:space="preserve"> </w:t>
      </w:r>
      <w:proofErr w:type="spellStart"/>
      <w:r w:rsidRPr="005F5384">
        <w:t>ini</w:t>
      </w:r>
      <w:proofErr w:type="spellEnd"/>
      <w:r w:rsidRPr="005F5384">
        <w:t xml:space="preserve"> </w:t>
      </w:r>
      <w:proofErr w:type="spellStart"/>
      <w:r w:rsidRPr="005F5384">
        <w:t>dapat</w:t>
      </w:r>
      <w:proofErr w:type="spellEnd"/>
      <w:r w:rsidRPr="005F5384">
        <w:t xml:space="preserve"> </w:t>
      </w:r>
      <w:proofErr w:type="spellStart"/>
      <w:r w:rsidRPr="005F5384">
        <w:t>dijadikan</w:t>
      </w:r>
      <w:proofErr w:type="spellEnd"/>
      <w:r w:rsidRPr="005F5384">
        <w:t xml:space="preserve"> program </w:t>
      </w:r>
      <w:proofErr w:type="spellStart"/>
      <w:r w:rsidRPr="005F5384">
        <w:t>unggulan</w:t>
      </w:r>
      <w:proofErr w:type="spellEnd"/>
      <w:r w:rsidRPr="005F5384">
        <w:t xml:space="preserve"> dan PSIK </w:t>
      </w:r>
      <w:proofErr w:type="spellStart"/>
      <w:r w:rsidRPr="005F5384">
        <w:t>dapat</w:t>
      </w:r>
      <w:proofErr w:type="spellEnd"/>
      <w:r w:rsidRPr="005F5384">
        <w:t xml:space="preserve"> </w:t>
      </w:r>
      <w:proofErr w:type="spellStart"/>
      <w:r w:rsidRPr="005F5384">
        <w:t>berperan</w:t>
      </w:r>
      <w:proofErr w:type="spellEnd"/>
      <w:r w:rsidRPr="005F5384">
        <w:t xml:space="preserve"> </w:t>
      </w:r>
      <w:proofErr w:type="spellStart"/>
      <w:r w:rsidRPr="005F5384">
        <w:t>sebagai</w:t>
      </w:r>
      <w:proofErr w:type="spellEnd"/>
      <w:r w:rsidRPr="005F5384">
        <w:t xml:space="preserve"> leader </w:t>
      </w:r>
      <w:proofErr w:type="spellStart"/>
      <w:r w:rsidRPr="005F5384">
        <w:t>dalam</w:t>
      </w:r>
      <w:proofErr w:type="spellEnd"/>
      <w:r w:rsidRPr="005F5384">
        <w:t xml:space="preserve"> </w:t>
      </w:r>
      <w:proofErr w:type="spellStart"/>
      <w:r w:rsidRPr="005F5384">
        <w:t>pengembangan</w:t>
      </w:r>
      <w:proofErr w:type="spellEnd"/>
      <w:r w:rsidRPr="005F5384">
        <w:t xml:space="preserve"> software </w:t>
      </w:r>
      <w:proofErr w:type="spellStart"/>
      <w:r w:rsidRPr="005F5384">
        <w:t>menguji</w:t>
      </w:r>
      <w:proofErr w:type="spellEnd"/>
      <w:r w:rsidRPr="005F5384">
        <w:t xml:space="preserve"> OSCE.</w:t>
      </w:r>
    </w:p>
    <w:p w14:paraId="629FFD72" w14:textId="77777777" w:rsidR="004B15B6" w:rsidRPr="005F5384" w:rsidRDefault="004B15B6" w:rsidP="004B15B6">
      <w:pPr>
        <w:pStyle w:val="ListParagraph"/>
        <w:numPr>
          <w:ilvl w:val="0"/>
          <w:numId w:val="42"/>
        </w:numPr>
        <w:spacing w:line="360" w:lineRule="auto"/>
        <w:ind w:left="1080"/>
        <w:jc w:val="left"/>
        <w:rPr>
          <w:rFonts w:ascii="Times New Roman" w:hAnsi="Times New Roman"/>
          <w:b/>
        </w:rPr>
      </w:pPr>
      <w:r w:rsidRPr="005F5384">
        <w:rPr>
          <w:rFonts w:ascii="Times New Roman" w:hAnsi="Times New Roman"/>
          <w:b/>
        </w:rPr>
        <w:t>Manfaat Bagi Penguji Praktikum</w:t>
      </w:r>
    </w:p>
    <w:p w14:paraId="2ECAEBD0" w14:textId="77777777" w:rsidR="004B15B6" w:rsidRPr="005F5384" w:rsidRDefault="004B15B6" w:rsidP="004B15B6">
      <w:pPr>
        <w:pStyle w:val="Default"/>
        <w:spacing w:line="360" w:lineRule="auto"/>
        <w:ind w:left="1080"/>
        <w:jc w:val="both"/>
      </w:pPr>
      <w:proofErr w:type="spellStart"/>
      <w:r w:rsidRPr="005F5384">
        <w:t>Bagi</w:t>
      </w:r>
      <w:proofErr w:type="spellEnd"/>
      <w:r w:rsidRPr="005F5384">
        <w:t xml:space="preserve"> </w:t>
      </w:r>
      <w:proofErr w:type="spellStart"/>
      <w:r w:rsidRPr="005F5384">
        <w:t>penguji</w:t>
      </w:r>
      <w:proofErr w:type="spellEnd"/>
      <w:r w:rsidRPr="005F5384">
        <w:t xml:space="preserve"> </w:t>
      </w:r>
      <w:proofErr w:type="spellStart"/>
      <w:r w:rsidRPr="005F5384">
        <w:t>praktikum</w:t>
      </w:r>
      <w:proofErr w:type="spellEnd"/>
      <w:r w:rsidRPr="005F5384">
        <w:t xml:space="preserve"> </w:t>
      </w:r>
      <w:proofErr w:type="spellStart"/>
      <w:r w:rsidRPr="005F5384">
        <w:t>bermanfaat</w:t>
      </w:r>
      <w:proofErr w:type="spellEnd"/>
      <w:r w:rsidRPr="005F5384">
        <w:t xml:space="preserve"> </w:t>
      </w:r>
      <w:proofErr w:type="spellStart"/>
      <w:r w:rsidRPr="005F5384">
        <w:t>untuk</w:t>
      </w:r>
      <w:proofErr w:type="spellEnd"/>
      <w:r w:rsidRPr="005F5384">
        <w:t xml:space="preserve"> </w:t>
      </w:r>
      <w:proofErr w:type="spellStart"/>
      <w:r w:rsidRPr="005F5384">
        <w:t>mempermudah</w:t>
      </w:r>
      <w:proofErr w:type="spellEnd"/>
      <w:r w:rsidRPr="005F5384">
        <w:t xml:space="preserve"> </w:t>
      </w:r>
      <w:proofErr w:type="spellStart"/>
      <w:r w:rsidRPr="005F5384">
        <w:t>memberikan</w:t>
      </w:r>
      <w:proofErr w:type="spellEnd"/>
      <w:r w:rsidRPr="005F5384">
        <w:t xml:space="preserve"> </w:t>
      </w:r>
      <w:proofErr w:type="spellStart"/>
      <w:r w:rsidRPr="005F5384">
        <w:t>penilaian</w:t>
      </w:r>
      <w:proofErr w:type="spellEnd"/>
      <w:r w:rsidRPr="005F5384">
        <w:t xml:space="preserve"> </w:t>
      </w:r>
      <w:proofErr w:type="spellStart"/>
      <w:r w:rsidRPr="005F5384">
        <w:t>ketika</w:t>
      </w:r>
      <w:proofErr w:type="spellEnd"/>
      <w:r w:rsidRPr="005F5384">
        <w:t xml:space="preserve"> </w:t>
      </w:r>
      <w:proofErr w:type="spellStart"/>
      <w:r w:rsidRPr="005F5384">
        <w:t>ujian</w:t>
      </w:r>
      <w:proofErr w:type="spellEnd"/>
      <w:r w:rsidRPr="005F5384">
        <w:t xml:space="preserve"> </w:t>
      </w:r>
      <w:proofErr w:type="spellStart"/>
      <w:r w:rsidRPr="005F5384">
        <w:t>serta</w:t>
      </w:r>
      <w:proofErr w:type="spellEnd"/>
      <w:r w:rsidRPr="005F5384">
        <w:t xml:space="preserve"> </w:t>
      </w:r>
      <w:proofErr w:type="spellStart"/>
      <w:r w:rsidRPr="005F5384">
        <w:t>mengurangi</w:t>
      </w:r>
      <w:proofErr w:type="spellEnd"/>
      <w:r w:rsidRPr="005F5384">
        <w:t xml:space="preserve"> </w:t>
      </w:r>
      <w:proofErr w:type="spellStart"/>
      <w:r w:rsidRPr="005F5384">
        <w:t>kesalahan</w:t>
      </w:r>
      <w:proofErr w:type="spellEnd"/>
      <w:r w:rsidRPr="005F5384">
        <w:t xml:space="preserve"> </w:t>
      </w:r>
      <w:proofErr w:type="spellStart"/>
      <w:r w:rsidRPr="005F5384">
        <w:t>dalam</w:t>
      </w:r>
      <w:proofErr w:type="spellEnd"/>
      <w:r w:rsidRPr="005F5384">
        <w:t xml:space="preserve"> </w:t>
      </w:r>
      <w:proofErr w:type="spellStart"/>
      <w:r w:rsidRPr="005F5384">
        <w:t>perhitungan</w:t>
      </w:r>
      <w:proofErr w:type="spellEnd"/>
      <w:r w:rsidRPr="005F5384">
        <w:t xml:space="preserve"> dan </w:t>
      </w:r>
      <w:proofErr w:type="spellStart"/>
      <w:r w:rsidRPr="005F5384">
        <w:t>memberikan</w:t>
      </w:r>
      <w:proofErr w:type="spellEnd"/>
      <w:r w:rsidRPr="005F5384">
        <w:t xml:space="preserve"> </w:t>
      </w:r>
      <w:proofErr w:type="spellStart"/>
      <w:r w:rsidRPr="005F5384">
        <w:t>penilaian</w:t>
      </w:r>
      <w:proofErr w:type="spellEnd"/>
      <w:r w:rsidRPr="005F5384">
        <w:t xml:space="preserve"> </w:t>
      </w:r>
      <w:proofErr w:type="spellStart"/>
      <w:r w:rsidRPr="005F5384">
        <w:t>ujian</w:t>
      </w:r>
      <w:proofErr w:type="spellEnd"/>
      <w:r w:rsidRPr="005F5384">
        <w:t xml:space="preserve"> </w:t>
      </w:r>
      <w:proofErr w:type="spellStart"/>
      <w:r w:rsidRPr="005F5384">
        <w:t>secara</w:t>
      </w:r>
      <w:proofErr w:type="spellEnd"/>
      <w:r w:rsidRPr="005F5384">
        <w:t xml:space="preserve"> </w:t>
      </w:r>
      <w:proofErr w:type="spellStart"/>
      <w:r w:rsidRPr="005F5384">
        <w:t>cepat</w:t>
      </w:r>
      <w:proofErr w:type="spellEnd"/>
      <w:r w:rsidRPr="005F5384">
        <w:t xml:space="preserve">. </w:t>
      </w:r>
      <w:proofErr w:type="spellStart"/>
      <w:r w:rsidRPr="005F5384">
        <w:t>Selain</w:t>
      </w:r>
      <w:proofErr w:type="spellEnd"/>
      <w:r w:rsidRPr="005F5384">
        <w:t xml:space="preserve"> </w:t>
      </w:r>
      <w:proofErr w:type="spellStart"/>
      <w:r w:rsidRPr="005F5384">
        <w:t>itu</w:t>
      </w:r>
      <w:proofErr w:type="spellEnd"/>
      <w:r w:rsidRPr="005F5384">
        <w:t xml:space="preserve"> </w:t>
      </w:r>
      <w:proofErr w:type="spellStart"/>
      <w:r w:rsidRPr="005F5384">
        <w:t>akan</w:t>
      </w:r>
      <w:proofErr w:type="spellEnd"/>
      <w:r w:rsidRPr="005F5384">
        <w:t xml:space="preserve"> </w:t>
      </w:r>
      <w:proofErr w:type="spellStart"/>
      <w:r w:rsidRPr="005F5384">
        <w:t>memudahkan</w:t>
      </w:r>
      <w:proofErr w:type="spellEnd"/>
      <w:r w:rsidRPr="005F5384">
        <w:t xml:space="preserve"> </w:t>
      </w:r>
      <w:proofErr w:type="spellStart"/>
      <w:r w:rsidRPr="005F5384">
        <w:t>penguji</w:t>
      </w:r>
      <w:proofErr w:type="spellEnd"/>
      <w:r w:rsidRPr="005F5384">
        <w:t xml:space="preserve"> </w:t>
      </w:r>
      <w:proofErr w:type="spellStart"/>
      <w:r w:rsidRPr="005F5384">
        <w:t>dalam</w:t>
      </w:r>
      <w:proofErr w:type="spellEnd"/>
      <w:r w:rsidRPr="005F5384">
        <w:t xml:space="preserve"> </w:t>
      </w:r>
      <w:proofErr w:type="spellStart"/>
      <w:r w:rsidRPr="005F5384">
        <w:t>menyelesaikan</w:t>
      </w:r>
      <w:proofErr w:type="spellEnd"/>
      <w:r w:rsidRPr="005F5384">
        <w:t xml:space="preserve"> </w:t>
      </w:r>
      <w:proofErr w:type="spellStart"/>
      <w:r w:rsidRPr="005F5384">
        <w:t>kewajibannya</w:t>
      </w:r>
      <w:proofErr w:type="spellEnd"/>
      <w:r w:rsidRPr="005F5384">
        <w:t xml:space="preserve"> </w:t>
      </w:r>
      <w:proofErr w:type="spellStart"/>
      <w:r w:rsidRPr="005F5384">
        <w:t>dalam</w:t>
      </w:r>
      <w:proofErr w:type="spellEnd"/>
      <w:r w:rsidRPr="005F5384">
        <w:t xml:space="preserve"> </w:t>
      </w:r>
      <w:proofErr w:type="spellStart"/>
      <w:r w:rsidRPr="005F5384">
        <w:t>menilai</w:t>
      </w:r>
      <w:proofErr w:type="spellEnd"/>
      <w:r w:rsidRPr="005F5384">
        <w:t>.</w:t>
      </w:r>
    </w:p>
    <w:p w14:paraId="39C54588" w14:textId="77777777" w:rsidR="004B15B6" w:rsidRPr="005F5384" w:rsidRDefault="004B15B6" w:rsidP="004B15B6">
      <w:pPr>
        <w:pStyle w:val="ListParagraph"/>
        <w:numPr>
          <w:ilvl w:val="0"/>
          <w:numId w:val="42"/>
        </w:numPr>
        <w:spacing w:line="360" w:lineRule="auto"/>
        <w:ind w:left="1080"/>
        <w:jc w:val="left"/>
        <w:rPr>
          <w:rFonts w:ascii="Times New Roman" w:hAnsi="Times New Roman"/>
          <w:b/>
        </w:rPr>
      </w:pPr>
      <w:r w:rsidRPr="005F5384">
        <w:rPr>
          <w:rFonts w:ascii="Times New Roman" w:hAnsi="Times New Roman"/>
          <w:b/>
        </w:rPr>
        <w:t>Manfaat Bagi Mahasiswa Keperawatan</w:t>
      </w:r>
    </w:p>
    <w:p w14:paraId="60094A5F" w14:textId="77777777" w:rsidR="004B15B6" w:rsidRPr="005F5384" w:rsidRDefault="004B15B6" w:rsidP="004B15B6">
      <w:pPr>
        <w:pStyle w:val="Default"/>
        <w:spacing w:line="360" w:lineRule="auto"/>
        <w:ind w:left="1080"/>
        <w:jc w:val="both"/>
      </w:pPr>
      <w:proofErr w:type="spellStart"/>
      <w:r w:rsidRPr="005F5384">
        <w:t>Bagi</w:t>
      </w:r>
      <w:proofErr w:type="spellEnd"/>
      <w:r w:rsidRPr="005F5384">
        <w:t xml:space="preserve"> </w:t>
      </w:r>
      <w:proofErr w:type="spellStart"/>
      <w:r w:rsidRPr="005F5384">
        <w:t>mahasiswa</w:t>
      </w:r>
      <w:proofErr w:type="spellEnd"/>
      <w:r w:rsidRPr="005F5384">
        <w:t xml:space="preserve"> </w:t>
      </w:r>
      <w:proofErr w:type="spellStart"/>
      <w:r w:rsidRPr="005F5384">
        <w:t>bermanfaat</w:t>
      </w:r>
      <w:proofErr w:type="spellEnd"/>
      <w:r w:rsidRPr="005F5384">
        <w:t xml:space="preserve"> </w:t>
      </w:r>
      <w:proofErr w:type="spellStart"/>
      <w:r w:rsidRPr="005F5384">
        <w:t>mendapatkan</w:t>
      </w:r>
      <w:proofErr w:type="spellEnd"/>
      <w:r w:rsidRPr="005F5384">
        <w:t xml:space="preserve"> </w:t>
      </w:r>
      <w:proofErr w:type="spellStart"/>
      <w:r w:rsidRPr="005F5384">
        <w:t>nilai</w:t>
      </w:r>
      <w:proofErr w:type="spellEnd"/>
      <w:r w:rsidRPr="005F5384">
        <w:t xml:space="preserve"> uji </w:t>
      </w:r>
      <w:proofErr w:type="spellStart"/>
      <w:r w:rsidRPr="005F5384">
        <w:t>kompetensi</w:t>
      </w:r>
      <w:proofErr w:type="spellEnd"/>
      <w:r w:rsidRPr="005F5384">
        <w:t xml:space="preserve"> skill </w:t>
      </w:r>
      <w:proofErr w:type="spellStart"/>
      <w:r w:rsidRPr="005F5384">
        <w:t>secara</w:t>
      </w:r>
      <w:proofErr w:type="spellEnd"/>
      <w:r w:rsidRPr="005F5384">
        <w:t xml:space="preserve"> </w:t>
      </w:r>
      <w:proofErr w:type="spellStart"/>
      <w:r w:rsidRPr="005F5384">
        <w:t>langsung</w:t>
      </w:r>
      <w:proofErr w:type="spellEnd"/>
      <w:r w:rsidRPr="005F5384">
        <w:t xml:space="preserve"> </w:t>
      </w:r>
      <w:proofErr w:type="spellStart"/>
      <w:r w:rsidRPr="005F5384">
        <w:t>setelah</w:t>
      </w:r>
      <w:proofErr w:type="spellEnd"/>
      <w:r w:rsidRPr="005F5384">
        <w:t xml:space="preserve"> </w:t>
      </w:r>
      <w:proofErr w:type="spellStart"/>
      <w:r w:rsidRPr="005F5384">
        <w:t>ujian</w:t>
      </w:r>
      <w:proofErr w:type="spellEnd"/>
      <w:r w:rsidRPr="005F5384">
        <w:t xml:space="preserve">. Nilai yang </w:t>
      </w:r>
      <w:proofErr w:type="spellStart"/>
      <w:r w:rsidRPr="005F5384">
        <w:t>diperolah</w:t>
      </w:r>
      <w:proofErr w:type="spellEnd"/>
      <w:r w:rsidRPr="005F5384">
        <w:t xml:space="preserve"> </w:t>
      </w:r>
      <w:proofErr w:type="spellStart"/>
      <w:r w:rsidRPr="005F5384">
        <w:t>saat</w:t>
      </w:r>
      <w:proofErr w:type="spellEnd"/>
      <w:r w:rsidRPr="005F5384">
        <w:t xml:space="preserve"> OSCE </w:t>
      </w:r>
      <w:proofErr w:type="spellStart"/>
      <w:r w:rsidRPr="005F5384">
        <w:t>dapat</w:t>
      </w:r>
      <w:proofErr w:type="spellEnd"/>
      <w:r w:rsidRPr="005F5384">
        <w:t xml:space="preserve"> </w:t>
      </w:r>
      <w:proofErr w:type="spellStart"/>
      <w:r w:rsidRPr="005F5384">
        <w:t>diakses</w:t>
      </w:r>
      <w:proofErr w:type="spellEnd"/>
      <w:r w:rsidRPr="005F5384">
        <w:t xml:space="preserve"> </w:t>
      </w:r>
      <w:proofErr w:type="spellStart"/>
      <w:r w:rsidRPr="005F5384">
        <w:t>dengan</w:t>
      </w:r>
      <w:proofErr w:type="spellEnd"/>
      <w:r w:rsidRPr="005F5384">
        <w:t xml:space="preserve"> </w:t>
      </w:r>
      <w:proofErr w:type="spellStart"/>
      <w:r w:rsidRPr="005F5384">
        <w:t>mudah</w:t>
      </w:r>
      <w:proofErr w:type="spellEnd"/>
      <w:r w:rsidRPr="005F5384">
        <w:t xml:space="preserve"> dan valid.</w:t>
      </w:r>
    </w:p>
    <w:p w14:paraId="5F7701CA" w14:textId="77777777" w:rsidR="004B15B6" w:rsidRDefault="004B15B6" w:rsidP="00960DD9">
      <w:pPr>
        <w:pStyle w:val="BodyText"/>
        <w:ind w:left="1080"/>
      </w:pPr>
    </w:p>
    <w:p w14:paraId="738C9612" w14:textId="77777777" w:rsidR="00867855" w:rsidRPr="00867855" w:rsidRDefault="00867855" w:rsidP="00951B5C">
      <w:pPr>
        <w:ind w:left="720"/>
        <w:rPr>
          <w:rFonts w:ascii="Times New Roman" w:hAnsi="Times New Roman" w:cs="Times New Roman"/>
        </w:rPr>
      </w:pPr>
    </w:p>
    <w:p w14:paraId="73661BC2" w14:textId="77777777" w:rsidR="002B3903" w:rsidRPr="00116A40" w:rsidRDefault="00BD6FF3" w:rsidP="00951B5C">
      <w:pPr>
        <w:pStyle w:val="ListParagraph"/>
        <w:numPr>
          <w:ilvl w:val="0"/>
          <w:numId w:val="11"/>
        </w:numPr>
        <w:rPr>
          <w:rFonts w:ascii="Times New Roman" w:hAnsi="Times New Roman" w:cs="Times New Roman"/>
          <w:b/>
        </w:rPr>
      </w:pPr>
      <w:r w:rsidRPr="00116A40">
        <w:rPr>
          <w:rFonts w:ascii="Times New Roman" w:hAnsi="Times New Roman" w:cs="Times New Roman"/>
          <w:b/>
        </w:rPr>
        <w:t>B</w:t>
      </w:r>
      <w:r w:rsidR="002B3903" w:rsidRPr="00116A40">
        <w:rPr>
          <w:rFonts w:ascii="Times New Roman" w:hAnsi="Times New Roman" w:cs="Times New Roman"/>
          <w:b/>
        </w:rPr>
        <w:t>agaimana transisi ke perawatan setelah penelitian disusun dan sampai sejauh mana mereka akan dapat menerima intervensi studi pasca uji coba yang bermanfaat dan apakah mereka akan diharapkan untuk membayarnya (Pedoman 6 dan 9);</w:t>
      </w:r>
    </w:p>
    <w:p w14:paraId="2F43DEFC" w14:textId="77777777" w:rsidR="00116A40" w:rsidRPr="00723660" w:rsidRDefault="00723660" w:rsidP="00286BB2">
      <w:pPr>
        <w:pStyle w:val="ListParagraph"/>
        <w:outlineLvl w:val="0"/>
        <w:rPr>
          <w:rFonts w:ascii="Times New Roman" w:hAnsi="Times New Roman" w:cs="Times New Roman"/>
          <w:lang w:val="en-ID"/>
        </w:rPr>
      </w:pPr>
      <w:proofErr w:type="spellStart"/>
      <w:r>
        <w:rPr>
          <w:rFonts w:ascii="Times New Roman" w:hAnsi="Times New Roman" w:cs="Times New Roman"/>
          <w:lang w:val="en-ID"/>
        </w:rPr>
        <w:t>Tidak</w:t>
      </w:r>
      <w:proofErr w:type="spellEnd"/>
      <w:r>
        <w:rPr>
          <w:rFonts w:ascii="Times New Roman" w:hAnsi="Times New Roman" w:cs="Times New Roman"/>
          <w:lang w:val="en-ID"/>
        </w:rPr>
        <w:t xml:space="preserve"> </w:t>
      </w:r>
      <w:proofErr w:type="spellStart"/>
      <w:r w:rsidR="00960DD9">
        <w:rPr>
          <w:rFonts w:ascii="Times New Roman" w:hAnsi="Times New Roman" w:cs="Times New Roman"/>
          <w:lang w:val="en-ID"/>
        </w:rPr>
        <w:t>relevan</w:t>
      </w:r>
      <w:proofErr w:type="spellEnd"/>
    </w:p>
    <w:p w14:paraId="59CE269D" w14:textId="77777777" w:rsidR="00867855" w:rsidRPr="001A34D1" w:rsidRDefault="00867855" w:rsidP="00951B5C">
      <w:pPr>
        <w:pStyle w:val="ListParagraph"/>
        <w:rPr>
          <w:rFonts w:ascii="Times New Roman" w:hAnsi="Times New Roman" w:cs="Times New Roman"/>
        </w:rPr>
      </w:pPr>
    </w:p>
    <w:p w14:paraId="54AC304C" w14:textId="77777777" w:rsidR="002B3903" w:rsidRPr="00116A40" w:rsidRDefault="00BD6FF3" w:rsidP="00951B5C">
      <w:pPr>
        <w:pStyle w:val="ListParagraph"/>
        <w:numPr>
          <w:ilvl w:val="0"/>
          <w:numId w:val="11"/>
        </w:numPr>
        <w:rPr>
          <w:rFonts w:ascii="Times New Roman" w:hAnsi="Times New Roman" w:cs="Times New Roman"/>
          <w:b/>
        </w:rPr>
      </w:pPr>
      <w:r w:rsidRPr="00116A40">
        <w:rPr>
          <w:rFonts w:ascii="Times New Roman" w:hAnsi="Times New Roman" w:cs="Times New Roman"/>
          <w:b/>
        </w:rPr>
        <w:t>R</w:t>
      </w:r>
      <w:r w:rsidR="002B3903" w:rsidRPr="00116A40">
        <w:rPr>
          <w:rFonts w:ascii="Times New Roman" w:hAnsi="Times New Roman" w:cs="Times New Roman"/>
          <w:b/>
        </w:rPr>
        <w:t>isiko menerima intervensi yang tidak terdaftar jika mereka menerima akses lanjutan terhadap intervensi studi sebelum persetujuan peraturan (Pedoman 6);</w:t>
      </w:r>
    </w:p>
    <w:p w14:paraId="6CC5B696" w14:textId="77777777" w:rsidR="00723660" w:rsidRPr="00723660" w:rsidRDefault="00723660" w:rsidP="00723660">
      <w:pPr>
        <w:pStyle w:val="ListParagraph"/>
        <w:outlineLvl w:val="0"/>
        <w:rPr>
          <w:rFonts w:ascii="Times New Roman" w:hAnsi="Times New Roman" w:cs="Times New Roman"/>
          <w:lang w:val="en-ID"/>
        </w:rPr>
      </w:pPr>
      <w:proofErr w:type="spellStart"/>
      <w:r>
        <w:rPr>
          <w:rFonts w:ascii="Times New Roman" w:hAnsi="Times New Roman" w:cs="Times New Roman"/>
          <w:lang w:val="en-ID"/>
        </w:rPr>
        <w:t>Tidak</w:t>
      </w:r>
      <w:proofErr w:type="spellEnd"/>
      <w:r>
        <w:rPr>
          <w:rFonts w:ascii="Times New Roman" w:hAnsi="Times New Roman" w:cs="Times New Roman"/>
          <w:lang w:val="en-ID"/>
        </w:rPr>
        <w:t xml:space="preserve"> </w:t>
      </w:r>
      <w:proofErr w:type="spellStart"/>
      <w:r w:rsidR="00960DD9">
        <w:rPr>
          <w:rFonts w:ascii="Times New Roman" w:hAnsi="Times New Roman" w:cs="Times New Roman"/>
          <w:lang w:val="en-ID"/>
        </w:rPr>
        <w:t>relevan</w:t>
      </w:r>
      <w:proofErr w:type="spellEnd"/>
    </w:p>
    <w:p w14:paraId="77FA96AB" w14:textId="77777777" w:rsidR="00867855" w:rsidRPr="00960DD9" w:rsidRDefault="00867855" w:rsidP="00960DD9">
      <w:pPr>
        <w:rPr>
          <w:rFonts w:ascii="Times New Roman" w:hAnsi="Times New Roman" w:cs="Times New Roman"/>
        </w:rPr>
      </w:pPr>
    </w:p>
    <w:p w14:paraId="637319D3" w14:textId="77777777" w:rsidR="002B3903" w:rsidRPr="00116A40" w:rsidRDefault="00BD6FF3" w:rsidP="00951B5C">
      <w:pPr>
        <w:pStyle w:val="ListParagraph"/>
        <w:numPr>
          <w:ilvl w:val="0"/>
          <w:numId w:val="11"/>
        </w:numPr>
        <w:rPr>
          <w:rFonts w:ascii="Times New Roman" w:hAnsi="Times New Roman" w:cs="Times New Roman"/>
          <w:b/>
        </w:rPr>
      </w:pPr>
      <w:r w:rsidRPr="00116A40">
        <w:rPr>
          <w:rFonts w:ascii="Times New Roman" w:hAnsi="Times New Roman" w:cs="Times New Roman"/>
          <w:b/>
        </w:rPr>
        <w:t>I</w:t>
      </w:r>
      <w:r w:rsidR="002B3903" w:rsidRPr="00116A40">
        <w:rPr>
          <w:rFonts w:ascii="Times New Roman" w:hAnsi="Times New Roman" w:cs="Times New Roman"/>
          <w:b/>
        </w:rPr>
        <w:t xml:space="preserve">ntervensi atau pengobatan </w:t>
      </w:r>
      <w:r w:rsidRPr="00116A40">
        <w:rPr>
          <w:rFonts w:ascii="Times New Roman" w:hAnsi="Times New Roman" w:cs="Times New Roman"/>
          <w:b/>
        </w:rPr>
        <w:t xml:space="preserve">alternatif </w:t>
      </w:r>
      <w:r w:rsidR="002B3903" w:rsidRPr="00116A40">
        <w:rPr>
          <w:rFonts w:ascii="Times New Roman" w:hAnsi="Times New Roman" w:cs="Times New Roman"/>
          <w:b/>
        </w:rPr>
        <w:t>yang tersedia saat ini;</w:t>
      </w:r>
    </w:p>
    <w:p w14:paraId="51B2AFA8" w14:textId="77777777" w:rsidR="00723660" w:rsidRPr="00723660" w:rsidRDefault="00723660" w:rsidP="00723660">
      <w:pPr>
        <w:pStyle w:val="ListParagraph"/>
        <w:outlineLvl w:val="0"/>
        <w:rPr>
          <w:rFonts w:ascii="Times New Roman" w:hAnsi="Times New Roman" w:cs="Times New Roman"/>
          <w:lang w:val="en-ID"/>
        </w:rPr>
      </w:pPr>
      <w:proofErr w:type="spellStart"/>
      <w:r>
        <w:rPr>
          <w:rFonts w:ascii="Times New Roman" w:hAnsi="Times New Roman" w:cs="Times New Roman"/>
          <w:lang w:val="en-ID"/>
        </w:rPr>
        <w:t>Tidak</w:t>
      </w:r>
      <w:proofErr w:type="spellEnd"/>
      <w:r>
        <w:rPr>
          <w:rFonts w:ascii="Times New Roman" w:hAnsi="Times New Roman" w:cs="Times New Roman"/>
          <w:lang w:val="en-ID"/>
        </w:rPr>
        <w:t xml:space="preserve"> </w:t>
      </w:r>
      <w:proofErr w:type="spellStart"/>
      <w:r w:rsidR="00960DD9">
        <w:rPr>
          <w:rFonts w:ascii="Times New Roman" w:hAnsi="Times New Roman" w:cs="Times New Roman"/>
          <w:lang w:val="en-ID"/>
        </w:rPr>
        <w:t>relevan</w:t>
      </w:r>
      <w:proofErr w:type="spellEnd"/>
    </w:p>
    <w:p w14:paraId="4F09B179" w14:textId="77777777" w:rsidR="00867855" w:rsidRPr="00723660" w:rsidRDefault="00867855" w:rsidP="00951B5C">
      <w:pPr>
        <w:ind w:left="720"/>
        <w:rPr>
          <w:rFonts w:ascii="Times New Roman" w:hAnsi="Times New Roman" w:cs="Times New Roman"/>
        </w:rPr>
      </w:pPr>
    </w:p>
    <w:p w14:paraId="41EA48F2" w14:textId="77777777" w:rsidR="00723660" w:rsidRPr="00723660" w:rsidRDefault="00BD6FF3" w:rsidP="00723660">
      <w:pPr>
        <w:pStyle w:val="ListParagraph"/>
        <w:numPr>
          <w:ilvl w:val="0"/>
          <w:numId w:val="11"/>
        </w:numPr>
        <w:rPr>
          <w:rFonts w:ascii="Times New Roman" w:hAnsi="Times New Roman" w:cs="Times New Roman"/>
          <w:b/>
        </w:rPr>
      </w:pPr>
      <w:r w:rsidRPr="00E21481">
        <w:rPr>
          <w:rFonts w:ascii="Times New Roman" w:hAnsi="Times New Roman" w:cs="Times New Roman"/>
          <w:b/>
        </w:rPr>
        <w:t>I</w:t>
      </w:r>
      <w:r w:rsidR="002B3903" w:rsidRPr="00E21481">
        <w:rPr>
          <w:rFonts w:ascii="Times New Roman" w:hAnsi="Times New Roman" w:cs="Times New Roman"/>
          <w:b/>
        </w:rPr>
        <w:t>nformasi baru yang mungkin terungkap, baik dari penelitian itu sendiri atau sumber lainnya (Pedoman 9);</w:t>
      </w:r>
    </w:p>
    <w:p w14:paraId="53FD4B86" w14:textId="77777777" w:rsidR="00960DD9" w:rsidRPr="00960DD9" w:rsidRDefault="00960DD9" w:rsidP="00960DD9">
      <w:pPr>
        <w:pStyle w:val="ListParagraph"/>
        <w:outlineLvl w:val="0"/>
        <w:rPr>
          <w:rFonts w:ascii="Times New Roman" w:hAnsi="Times New Roman" w:cs="Times New Roman"/>
          <w:lang w:val="en-ID"/>
        </w:rPr>
      </w:pPr>
      <w:proofErr w:type="spellStart"/>
      <w:r>
        <w:rPr>
          <w:rFonts w:ascii="Times New Roman" w:hAnsi="Times New Roman" w:cs="Times New Roman"/>
          <w:lang w:val="en-ID"/>
        </w:rPr>
        <w:t>P</w:t>
      </w:r>
      <w:r w:rsidRPr="00960DD9">
        <w:rPr>
          <w:rFonts w:ascii="Times New Roman" w:hAnsi="Times New Roman" w:cs="Times New Roman"/>
          <w:lang w:val="en-ID"/>
        </w:rPr>
        <w:t>eneliti</w:t>
      </w:r>
      <w:proofErr w:type="spellEnd"/>
      <w:r w:rsidRPr="00960DD9">
        <w:rPr>
          <w:rFonts w:ascii="Times New Roman" w:hAnsi="Times New Roman" w:cs="Times New Roman"/>
          <w:lang w:val="en-ID"/>
        </w:rPr>
        <w:t xml:space="preserve"> </w:t>
      </w:r>
      <w:proofErr w:type="spellStart"/>
      <w:r w:rsidRPr="00960DD9">
        <w:rPr>
          <w:rFonts w:ascii="Times New Roman" w:hAnsi="Times New Roman" w:cs="Times New Roman"/>
          <w:lang w:val="en-ID"/>
        </w:rPr>
        <w:t>mengetahui</w:t>
      </w:r>
      <w:proofErr w:type="spellEnd"/>
      <w:r w:rsidRPr="00960DD9">
        <w:rPr>
          <w:rFonts w:ascii="Times New Roman" w:hAnsi="Times New Roman" w:cs="Times New Roman"/>
          <w:lang w:val="en-ID"/>
        </w:rPr>
        <w:t xml:space="preserve"> </w:t>
      </w:r>
      <w:proofErr w:type="spellStart"/>
      <w:r w:rsidR="004B15B6">
        <w:rPr>
          <w:rFonts w:ascii="Times New Roman" w:hAnsi="Times New Roman" w:cs="Times New Roman"/>
          <w:lang w:val="en-ID"/>
        </w:rPr>
        <w:t>pengaruh</w:t>
      </w:r>
      <w:proofErr w:type="spellEnd"/>
      <w:r w:rsidR="004B15B6">
        <w:rPr>
          <w:rFonts w:ascii="Times New Roman" w:hAnsi="Times New Roman" w:cs="Times New Roman"/>
          <w:lang w:val="en-ID"/>
        </w:rPr>
        <w:t xml:space="preserve"> </w:t>
      </w:r>
      <w:proofErr w:type="spellStart"/>
      <w:r w:rsidR="004B15B6">
        <w:rPr>
          <w:rFonts w:ascii="Times New Roman" w:hAnsi="Times New Roman" w:cs="Times New Roman"/>
          <w:lang w:val="en-ID"/>
        </w:rPr>
        <w:t>penggunaan</w:t>
      </w:r>
      <w:proofErr w:type="spellEnd"/>
      <w:r w:rsidR="004B15B6">
        <w:rPr>
          <w:rFonts w:ascii="Times New Roman" w:hAnsi="Times New Roman" w:cs="Times New Roman"/>
          <w:lang w:val="en-ID"/>
        </w:rPr>
        <w:t xml:space="preserve"> </w:t>
      </w:r>
      <w:proofErr w:type="spellStart"/>
      <w:r w:rsidR="004B15B6">
        <w:rPr>
          <w:rFonts w:ascii="Times New Roman" w:hAnsi="Times New Roman" w:cs="Times New Roman"/>
          <w:lang w:val="en-ID"/>
        </w:rPr>
        <w:t>aplikasi</w:t>
      </w:r>
      <w:proofErr w:type="spellEnd"/>
      <w:r w:rsidR="004B15B6">
        <w:rPr>
          <w:rFonts w:ascii="Times New Roman" w:hAnsi="Times New Roman" w:cs="Times New Roman"/>
          <w:lang w:val="en-ID"/>
        </w:rPr>
        <w:t xml:space="preserve"> ON-OSCE </w:t>
      </w:r>
      <w:proofErr w:type="spellStart"/>
      <w:r w:rsidR="004B15B6">
        <w:rPr>
          <w:rFonts w:ascii="Times New Roman" w:hAnsi="Times New Roman" w:cs="Times New Roman"/>
          <w:lang w:val="en-ID"/>
        </w:rPr>
        <w:t>terhadap</w:t>
      </w:r>
      <w:proofErr w:type="spellEnd"/>
      <w:r w:rsidR="004B15B6">
        <w:rPr>
          <w:rFonts w:ascii="Times New Roman" w:hAnsi="Times New Roman" w:cs="Times New Roman"/>
          <w:lang w:val="en-ID"/>
        </w:rPr>
        <w:t xml:space="preserve"> </w:t>
      </w:r>
      <w:proofErr w:type="spellStart"/>
      <w:r w:rsidR="004B15B6">
        <w:rPr>
          <w:rFonts w:ascii="Times New Roman" w:hAnsi="Times New Roman" w:cs="Times New Roman"/>
          <w:lang w:val="en-ID"/>
        </w:rPr>
        <w:t>kepuasan</w:t>
      </w:r>
      <w:proofErr w:type="spellEnd"/>
      <w:r w:rsidR="004B15B6">
        <w:rPr>
          <w:rFonts w:ascii="Times New Roman" w:hAnsi="Times New Roman" w:cs="Times New Roman"/>
          <w:lang w:val="en-ID"/>
        </w:rPr>
        <w:t xml:space="preserve"> </w:t>
      </w:r>
      <w:proofErr w:type="spellStart"/>
      <w:r w:rsidR="004B15B6">
        <w:rPr>
          <w:rFonts w:ascii="Times New Roman" w:hAnsi="Times New Roman" w:cs="Times New Roman"/>
          <w:lang w:val="en-ID"/>
        </w:rPr>
        <w:t>penguji</w:t>
      </w:r>
      <w:proofErr w:type="spellEnd"/>
      <w:r w:rsidR="004B15B6">
        <w:rPr>
          <w:rFonts w:ascii="Times New Roman" w:hAnsi="Times New Roman" w:cs="Times New Roman"/>
          <w:lang w:val="en-ID"/>
        </w:rPr>
        <w:t xml:space="preserve"> OSCE dan </w:t>
      </w:r>
      <w:proofErr w:type="spellStart"/>
      <w:r w:rsidR="004B15B6">
        <w:rPr>
          <w:rFonts w:ascii="Times New Roman" w:hAnsi="Times New Roman" w:cs="Times New Roman"/>
          <w:lang w:val="en-ID"/>
        </w:rPr>
        <w:t>mahasiswa</w:t>
      </w:r>
      <w:proofErr w:type="spellEnd"/>
      <w:r w:rsidR="004B15B6">
        <w:rPr>
          <w:rFonts w:ascii="Times New Roman" w:hAnsi="Times New Roman" w:cs="Times New Roman"/>
          <w:lang w:val="en-ID"/>
        </w:rPr>
        <w:t xml:space="preserve"> PSIK FKIK UMY</w:t>
      </w:r>
      <w:r w:rsidR="005E00E0">
        <w:rPr>
          <w:rFonts w:ascii="Times New Roman" w:hAnsi="Times New Roman" w:cs="Times New Roman"/>
          <w:lang w:val="en-ID"/>
        </w:rPr>
        <w:t>.</w:t>
      </w:r>
    </w:p>
    <w:p w14:paraId="374724D4" w14:textId="77777777" w:rsidR="00723660" w:rsidRDefault="00723660" w:rsidP="00960DD9">
      <w:pPr>
        <w:pStyle w:val="ListParagraph"/>
        <w:autoSpaceDE w:val="0"/>
        <w:autoSpaceDN w:val="0"/>
        <w:adjustRightInd w:val="0"/>
        <w:spacing w:line="276" w:lineRule="auto"/>
        <w:rPr>
          <w:rFonts w:ascii="Times New Roman" w:hAnsi="Times New Roman" w:cs="Times New Roman"/>
          <w:b/>
          <w:lang w:val="en-US"/>
        </w:rPr>
      </w:pPr>
    </w:p>
    <w:p w14:paraId="3F5CA7FE" w14:textId="77777777" w:rsidR="002B3903" w:rsidRPr="006B57A6" w:rsidRDefault="00157634" w:rsidP="00951B5C">
      <w:pPr>
        <w:pStyle w:val="ListParagraph"/>
        <w:numPr>
          <w:ilvl w:val="0"/>
          <w:numId w:val="11"/>
        </w:numPr>
        <w:rPr>
          <w:rFonts w:ascii="Times New Roman" w:hAnsi="Times New Roman" w:cs="Times New Roman"/>
          <w:b/>
        </w:rPr>
      </w:pPr>
      <w:r w:rsidRPr="006B57A6">
        <w:rPr>
          <w:rFonts w:ascii="Times New Roman" w:hAnsi="Times New Roman" w:cs="Times New Roman"/>
          <w:b/>
        </w:rPr>
        <w:lastRenderedPageBreak/>
        <w:t>K</w:t>
      </w:r>
      <w:r w:rsidR="002B3903" w:rsidRPr="006B57A6">
        <w:rPr>
          <w:rFonts w:ascii="Times New Roman" w:hAnsi="Times New Roman" w:cs="Times New Roman"/>
          <w:b/>
        </w:rPr>
        <w:t xml:space="preserve">etentuan yang akan dibuat untuk memastikan penghormatan terhadap privasi peserta, dan untuk kerahasiaan catatan </w:t>
      </w:r>
      <w:r w:rsidRPr="006B57A6">
        <w:rPr>
          <w:rFonts w:ascii="Times New Roman" w:hAnsi="Times New Roman" w:cs="Times New Roman"/>
          <w:b/>
        </w:rPr>
        <w:t xml:space="preserve">yang mungkin dapat mengidentifikasi  peserta </w:t>
      </w:r>
      <w:r w:rsidR="002B3903" w:rsidRPr="006B57A6">
        <w:rPr>
          <w:rFonts w:ascii="Times New Roman" w:hAnsi="Times New Roman" w:cs="Times New Roman"/>
          <w:b/>
        </w:rPr>
        <w:t>(Pedoman 11 dan 22);</w:t>
      </w:r>
    </w:p>
    <w:p w14:paraId="60A57FFB" w14:textId="77777777" w:rsidR="00867855" w:rsidRDefault="00867855" w:rsidP="00951B5C">
      <w:pPr>
        <w:pStyle w:val="ListParagraph"/>
        <w:rPr>
          <w:rFonts w:ascii="Times New Roman" w:hAnsi="Times New Roman" w:cs="Times New Roman"/>
        </w:rPr>
      </w:pPr>
    </w:p>
    <w:p w14:paraId="482BAFAD" w14:textId="77777777" w:rsidR="006B57A6" w:rsidRPr="001E37C9" w:rsidRDefault="001E37C9" w:rsidP="00286BB2">
      <w:pPr>
        <w:pStyle w:val="ListParagraph"/>
        <w:outlineLvl w:val="0"/>
        <w:rPr>
          <w:rFonts w:ascii="Times New Roman" w:hAnsi="Times New Roman" w:cs="Times New Roman"/>
          <w:i/>
          <w:lang w:val="en-US"/>
        </w:rPr>
      </w:pPr>
      <w:r>
        <w:rPr>
          <w:rFonts w:ascii="Times New Roman" w:eastAsia="Times New Roman" w:hAnsi="Times New Roman"/>
        </w:rPr>
        <w:t>Untuk meyakinkan bahwa data yang didapatkan akan dijaga kerahasiaannya dengan bukti peneliti tidak meminta identitas asli responden dalam penelitian</w:t>
      </w:r>
      <w:r>
        <w:rPr>
          <w:rFonts w:ascii="Times New Roman" w:eastAsia="Times New Roman" w:hAnsi="Times New Roman"/>
          <w:lang w:val="en-US"/>
        </w:rPr>
        <w:t xml:space="preserve"> dan </w:t>
      </w:r>
      <w:proofErr w:type="spellStart"/>
      <w:r>
        <w:rPr>
          <w:rFonts w:ascii="Times New Roman" w:eastAsia="Times New Roman" w:hAnsi="Times New Roman"/>
          <w:lang w:val="en-US"/>
        </w:rPr>
        <w:t>hanya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menggunakan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inisial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nama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dalam</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pengisian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kuesioner</w:t>
      </w:r>
      <w:proofErr w:type="spellEnd"/>
      <w:r>
        <w:rPr>
          <w:rFonts w:ascii="Times New Roman" w:eastAsia="Times New Roman" w:hAnsi="Times New Roman"/>
          <w:lang w:val="en-US"/>
        </w:rPr>
        <w:t>.</w:t>
      </w:r>
      <w:r w:rsidR="0044029C">
        <w:rPr>
          <w:rFonts w:ascii="Times New Roman" w:eastAsia="Times New Roman" w:hAnsi="Times New Roman"/>
          <w:lang w:val="en-US"/>
        </w:rPr>
        <w:t xml:space="preserve"> </w:t>
      </w:r>
      <w:proofErr w:type="spellStart"/>
      <w:r w:rsidR="0044029C">
        <w:rPr>
          <w:rFonts w:ascii="Times New Roman" w:eastAsia="Times New Roman" w:hAnsi="Times New Roman"/>
          <w:lang w:val="en-US"/>
        </w:rPr>
        <w:t>Selain</w:t>
      </w:r>
      <w:proofErr w:type="spellEnd"/>
      <w:r w:rsidR="0044029C">
        <w:rPr>
          <w:rFonts w:ascii="Times New Roman" w:eastAsia="Times New Roman" w:hAnsi="Times New Roman"/>
          <w:lang w:val="en-US"/>
        </w:rPr>
        <w:t xml:space="preserve"> </w:t>
      </w:r>
      <w:proofErr w:type="spellStart"/>
      <w:r w:rsidR="0044029C">
        <w:rPr>
          <w:rFonts w:ascii="Times New Roman" w:eastAsia="Times New Roman" w:hAnsi="Times New Roman"/>
          <w:lang w:val="en-US"/>
        </w:rPr>
        <w:t>itu</w:t>
      </w:r>
      <w:proofErr w:type="spellEnd"/>
      <w:r w:rsidR="0044029C">
        <w:rPr>
          <w:rFonts w:ascii="Times New Roman" w:eastAsia="Times New Roman" w:hAnsi="Times New Roman"/>
          <w:lang w:val="en-US"/>
        </w:rPr>
        <w:t xml:space="preserve"> data </w:t>
      </w:r>
      <w:proofErr w:type="spellStart"/>
      <w:r w:rsidR="0044029C">
        <w:rPr>
          <w:rFonts w:ascii="Times New Roman" w:eastAsia="Times New Roman" w:hAnsi="Times New Roman"/>
          <w:lang w:val="en-US"/>
        </w:rPr>
        <w:t>akan</w:t>
      </w:r>
      <w:proofErr w:type="spellEnd"/>
      <w:r w:rsidR="0044029C">
        <w:rPr>
          <w:rFonts w:ascii="Times New Roman" w:eastAsia="Times New Roman" w:hAnsi="Times New Roman"/>
          <w:lang w:val="en-US"/>
        </w:rPr>
        <w:t xml:space="preserve"> </w:t>
      </w:r>
      <w:proofErr w:type="spellStart"/>
      <w:r w:rsidR="0044029C">
        <w:rPr>
          <w:rFonts w:ascii="Times New Roman" w:eastAsia="Times New Roman" w:hAnsi="Times New Roman"/>
          <w:lang w:val="en-US"/>
        </w:rPr>
        <w:t>dihanguskan</w:t>
      </w:r>
      <w:proofErr w:type="spellEnd"/>
      <w:r w:rsidR="0044029C">
        <w:rPr>
          <w:rFonts w:ascii="Times New Roman" w:eastAsia="Times New Roman" w:hAnsi="Times New Roman"/>
          <w:lang w:val="en-US"/>
        </w:rPr>
        <w:t xml:space="preserve"> </w:t>
      </w:r>
      <w:proofErr w:type="spellStart"/>
      <w:r w:rsidR="0044029C">
        <w:rPr>
          <w:rFonts w:ascii="Times New Roman" w:eastAsia="Times New Roman" w:hAnsi="Times New Roman"/>
          <w:lang w:val="en-US"/>
        </w:rPr>
        <w:t>setelah</w:t>
      </w:r>
      <w:proofErr w:type="spellEnd"/>
      <w:r w:rsidR="0044029C">
        <w:rPr>
          <w:rFonts w:ascii="Times New Roman" w:eastAsia="Times New Roman" w:hAnsi="Times New Roman"/>
          <w:lang w:val="en-US"/>
        </w:rPr>
        <w:t xml:space="preserve"> data </w:t>
      </w:r>
      <w:proofErr w:type="spellStart"/>
      <w:r w:rsidR="0044029C">
        <w:rPr>
          <w:rFonts w:ascii="Times New Roman" w:eastAsia="Times New Roman" w:hAnsi="Times New Roman"/>
          <w:lang w:val="en-US"/>
        </w:rPr>
        <w:t>selesai</w:t>
      </w:r>
      <w:proofErr w:type="spellEnd"/>
      <w:r w:rsidR="0044029C">
        <w:rPr>
          <w:rFonts w:ascii="Times New Roman" w:eastAsia="Times New Roman" w:hAnsi="Times New Roman"/>
          <w:lang w:val="en-US"/>
        </w:rPr>
        <w:t xml:space="preserve"> di </w:t>
      </w:r>
      <w:proofErr w:type="spellStart"/>
      <w:r w:rsidR="0044029C">
        <w:rPr>
          <w:rFonts w:ascii="Times New Roman" w:eastAsia="Times New Roman" w:hAnsi="Times New Roman"/>
          <w:lang w:val="en-US"/>
        </w:rPr>
        <w:t>analisis</w:t>
      </w:r>
      <w:proofErr w:type="spellEnd"/>
      <w:r w:rsidR="0044029C">
        <w:rPr>
          <w:rFonts w:ascii="Times New Roman" w:eastAsia="Times New Roman" w:hAnsi="Times New Roman"/>
          <w:lang w:val="en-US"/>
        </w:rPr>
        <w:t>.</w:t>
      </w:r>
    </w:p>
    <w:p w14:paraId="4EFF647A" w14:textId="77777777" w:rsidR="00867855" w:rsidRPr="00073452" w:rsidRDefault="00867855" w:rsidP="00951B5C">
      <w:pPr>
        <w:pStyle w:val="ListParagraph"/>
        <w:rPr>
          <w:rFonts w:ascii="Times New Roman" w:hAnsi="Times New Roman" w:cs="Times New Roman"/>
          <w:color w:val="FF0000"/>
        </w:rPr>
      </w:pPr>
    </w:p>
    <w:p w14:paraId="36BE73FD" w14:textId="77777777" w:rsidR="002B3903" w:rsidRPr="006B57A6" w:rsidRDefault="00445DF6" w:rsidP="00951B5C">
      <w:pPr>
        <w:pStyle w:val="ListParagraph"/>
        <w:numPr>
          <w:ilvl w:val="0"/>
          <w:numId w:val="11"/>
        </w:numPr>
        <w:rPr>
          <w:rFonts w:ascii="Times New Roman" w:hAnsi="Times New Roman" w:cs="Times New Roman"/>
          <w:b/>
        </w:rPr>
      </w:pPr>
      <w:r w:rsidRPr="006B57A6">
        <w:rPr>
          <w:rFonts w:ascii="Times New Roman" w:hAnsi="Times New Roman" w:cs="Times New Roman"/>
          <w:b/>
        </w:rPr>
        <w:t>B</w:t>
      </w:r>
      <w:r w:rsidR="002B3903" w:rsidRPr="006B57A6">
        <w:rPr>
          <w:rFonts w:ascii="Times New Roman" w:hAnsi="Times New Roman" w:cs="Times New Roman"/>
          <w:b/>
        </w:rPr>
        <w:t>atasan, legal atau lainnya, terhadap kemampuan peneliti untuk menjaga kerahasiaan aman, dan kemungkinan konsekuensi dari pelanggaran kerahasiaan (Pedoman 12 dan 22);</w:t>
      </w:r>
    </w:p>
    <w:p w14:paraId="43747851" w14:textId="77777777" w:rsidR="00867855" w:rsidRDefault="00867855" w:rsidP="00951B5C">
      <w:pPr>
        <w:pStyle w:val="ListParagraph"/>
        <w:rPr>
          <w:rFonts w:ascii="Times New Roman" w:hAnsi="Times New Roman" w:cs="Times New Roman"/>
        </w:rPr>
      </w:pPr>
    </w:p>
    <w:p w14:paraId="6638993C" w14:textId="77777777" w:rsidR="00867855" w:rsidRPr="001E37C9" w:rsidRDefault="001E37C9" w:rsidP="00286BB2">
      <w:pPr>
        <w:pStyle w:val="ListParagraph"/>
        <w:outlineLvl w:val="0"/>
        <w:rPr>
          <w:rFonts w:ascii="Times New Roman" w:hAnsi="Times New Roman" w:cs="Times New Roman"/>
          <w:lang w:val="en-ID"/>
        </w:rPr>
      </w:pPr>
      <w:proofErr w:type="spellStart"/>
      <w:r>
        <w:rPr>
          <w:rFonts w:ascii="Times New Roman" w:hAnsi="Times New Roman" w:cs="Times New Roman"/>
          <w:lang w:val="en-ID"/>
        </w:rPr>
        <w:t>Peneliti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hanya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menggunakan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hasil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sesuai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dengan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tujuan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dan </w:t>
      </w:r>
      <w:proofErr w:type="spellStart"/>
      <w:r>
        <w:rPr>
          <w:rFonts w:ascii="Times New Roman" w:hAnsi="Times New Roman" w:cs="Times New Roman"/>
          <w:lang w:val="en-ID"/>
        </w:rPr>
        <w:t>apabila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terdapat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pelanggaran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kerahasiaan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bersedia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mendapatkan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konsekuensi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pihak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etik</w:t>
      </w:r>
      <w:proofErr w:type="spellEnd"/>
      <w:r>
        <w:rPr>
          <w:rFonts w:ascii="Times New Roman" w:hAnsi="Times New Roman" w:cs="Times New Roman"/>
          <w:lang w:val="en-ID"/>
        </w:rPr>
        <w:t>.</w:t>
      </w:r>
    </w:p>
    <w:p w14:paraId="245B7C86" w14:textId="77777777" w:rsidR="00867855" w:rsidRPr="001A34D1" w:rsidRDefault="00867855" w:rsidP="00951B5C">
      <w:pPr>
        <w:pStyle w:val="ListParagraph"/>
        <w:rPr>
          <w:rFonts w:ascii="Times New Roman" w:hAnsi="Times New Roman" w:cs="Times New Roman"/>
        </w:rPr>
      </w:pPr>
    </w:p>
    <w:p w14:paraId="64C4DF78" w14:textId="77777777" w:rsidR="002B3903" w:rsidRPr="0038523D" w:rsidRDefault="00445DF6" w:rsidP="00951B5C">
      <w:pPr>
        <w:pStyle w:val="ListParagraph"/>
        <w:numPr>
          <w:ilvl w:val="0"/>
          <w:numId w:val="11"/>
        </w:numPr>
        <w:rPr>
          <w:rFonts w:ascii="Times New Roman" w:hAnsi="Times New Roman" w:cs="Times New Roman"/>
          <w:b/>
        </w:rPr>
      </w:pPr>
      <w:r w:rsidRPr="0038523D">
        <w:rPr>
          <w:rFonts w:ascii="Times New Roman" w:hAnsi="Times New Roman" w:cs="Times New Roman"/>
          <w:b/>
        </w:rPr>
        <w:t>S</w:t>
      </w:r>
      <w:r w:rsidR="002B3903" w:rsidRPr="0038523D">
        <w:rPr>
          <w:rFonts w:ascii="Times New Roman" w:hAnsi="Times New Roman" w:cs="Times New Roman"/>
          <w:b/>
        </w:rPr>
        <w:t>ponsor penelitian, afiliasi institusional para peneliti, dan sifat dan sumber pendanaan untuk penelitian, dan, jika ada, konflik kepentingan peneliti, lembaga penelitian dan komite etika penelitian dan bagaimana konflik ini akan terjadi. Dikelola (Pedoman 9 dan 25);</w:t>
      </w:r>
    </w:p>
    <w:p w14:paraId="6FBDE0AC" w14:textId="77777777" w:rsidR="00867855" w:rsidRDefault="00867855" w:rsidP="00951B5C">
      <w:pPr>
        <w:pStyle w:val="ListParagraph"/>
        <w:rPr>
          <w:rFonts w:ascii="Times New Roman" w:hAnsi="Times New Roman" w:cs="Times New Roman"/>
        </w:rPr>
      </w:pPr>
    </w:p>
    <w:p w14:paraId="62611DC5" w14:textId="77777777" w:rsidR="00867855" w:rsidRDefault="001E37C9" w:rsidP="00951B5C">
      <w:pPr>
        <w:pStyle w:val="ListParagraph"/>
        <w:rPr>
          <w:rFonts w:ascii="Times New Roman" w:hAnsi="Times New Roman" w:cs="Times New Roman"/>
          <w:lang w:val="en-US"/>
        </w:rPr>
      </w:pP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sidR="00960DD9">
        <w:rPr>
          <w:rFonts w:ascii="Times New Roman" w:hAnsi="Times New Roman" w:cs="Times New Roman"/>
          <w:lang w:val="en-US"/>
        </w:rPr>
        <w:t>relevan</w:t>
      </w:r>
      <w:proofErr w:type="spellEnd"/>
    </w:p>
    <w:p w14:paraId="42BFEF00" w14:textId="77777777" w:rsidR="001E37C9" w:rsidRPr="001E37C9" w:rsidRDefault="001E37C9" w:rsidP="00951B5C">
      <w:pPr>
        <w:pStyle w:val="ListParagraph"/>
        <w:rPr>
          <w:rFonts w:ascii="Times New Roman" w:hAnsi="Times New Roman" w:cs="Times New Roman"/>
          <w:lang w:val="en-US"/>
        </w:rPr>
      </w:pPr>
    </w:p>
    <w:p w14:paraId="5840A412" w14:textId="77777777" w:rsidR="002B3903" w:rsidRPr="0038523D" w:rsidRDefault="00445DF6" w:rsidP="00951B5C">
      <w:pPr>
        <w:pStyle w:val="ListParagraph"/>
        <w:numPr>
          <w:ilvl w:val="0"/>
          <w:numId w:val="11"/>
        </w:numPr>
        <w:rPr>
          <w:rFonts w:ascii="Times New Roman" w:hAnsi="Times New Roman" w:cs="Times New Roman"/>
          <w:b/>
        </w:rPr>
      </w:pPr>
      <w:r w:rsidRPr="0038523D">
        <w:rPr>
          <w:rFonts w:ascii="Times New Roman" w:hAnsi="Times New Roman" w:cs="Times New Roman"/>
          <w:b/>
        </w:rPr>
        <w:t>A</w:t>
      </w:r>
      <w:r w:rsidR="002B3903" w:rsidRPr="0038523D">
        <w:rPr>
          <w:rFonts w:ascii="Times New Roman" w:hAnsi="Times New Roman" w:cs="Times New Roman"/>
          <w:b/>
        </w:rPr>
        <w:t xml:space="preserve">pakah peneliti hanya sebagai peneliti atau </w:t>
      </w:r>
      <w:r w:rsidRPr="0038523D">
        <w:rPr>
          <w:rFonts w:ascii="Times New Roman" w:hAnsi="Times New Roman" w:cs="Times New Roman"/>
          <w:b/>
        </w:rPr>
        <w:t xml:space="preserve">selain </w:t>
      </w:r>
      <w:r w:rsidR="002B3903" w:rsidRPr="0038523D">
        <w:rPr>
          <w:rFonts w:ascii="Times New Roman" w:hAnsi="Times New Roman" w:cs="Times New Roman"/>
          <w:b/>
        </w:rPr>
        <w:t xml:space="preserve">peneliti </w:t>
      </w:r>
      <w:r w:rsidRPr="0038523D">
        <w:rPr>
          <w:rFonts w:ascii="Times New Roman" w:hAnsi="Times New Roman" w:cs="Times New Roman"/>
          <w:b/>
        </w:rPr>
        <w:t xml:space="preserve">juga </w:t>
      </w:r>
      <w:r w:rsidR="002B3903" w:rsidRPr="0038523D">
        <w:rPr>
          <w:rFonts w:ascii="Times New Roman" w:hAnsi="Times New Roman" w:cs="Times New Roman"/>
          <w:b/>
        </w:rPr>
        <w:t>dokter peserta (</w:t>
      </w:r>
      <w:proofErr w:type="spellStart"/>
      <w:r w:rsidR="002B3903" w:rsidRPr="0038523D">
        <w:rPr>
          <w:rFonts w:ascii="Times New Roman" w:hAnsi="Times New Roman" w:cs="Times New Roman"/>
          <w:b/>
        </w:rPr>
        <w:t>Guideline</w:t>
      </w:r>
      <w:proofErr w:type="spellEnd"/>
      <w:r w:rsidR="002B3903" w:rsidRPr="0038523D">
        <w:rPr>
          <w:rFonts w:ascii="Times New Roman" w:hAnsi="Times New Roman" w:cs="Times New Roman"/>
          <w:b/>
        </w:rPr>
        <w:t xml:space="preserve"> 9);</w:t>
      </w:r>
    </w:p>
    <w:p w14:paraId="42E334E9" w14:textId="77777777" w:rsidR="00867855" w:rsidRDefault="00867855" w:rsidP="00951B5C">
      <w:pPr>
        <w:pStyle w:val="ListParagraph"/>
        <w:rPr>
          <w:rFonts w:ascii="Times New Roman" w:hAnsi="Times New Roman" w:cs="Times New Roman"/>
        </w:rPr>
      </w:pPr>
    </w:p>
    <w:p w14:paraId="2171977A" w14:textId="77777777" w:rsidR="00867855" w:rsidRPr="005E24A7" w:rsidRDefault="005E24A7" w:rsidP="005E24A7">
      <w:pPr>
        <w:pStyle w:val="ListParagraph"/>
        <w:rPr>
          <w:rFonts w:ascii="Times New Roman" w:hAnsi="Times New Roman" w:cs="Times New Roman"/>
          <w:lang w:val="en-US"/>
        </w:rPr>
      </w:pP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sidR="00960DD9">
        <w:rPr>
          <w:rFonts w:ascii="Times New Roman" w:hAnsi="Times New Roman" w:cs="Times New Roman"/>
          <w:lang w:val="en-US"/>
        </w:rPr>
        <w:t>relevan</w:t>
      </w:r>
      <w:proofErr w:type="spellEnd"/>
    </w:p>
    <w:p w14:paraId="1DCCEC14" w14:textId="77777777" w:rsidR="00867855" w:rsidRPr="001A34D1" w:rsidRDefault="00867855" w:rsidP="00951B5C">
      <w:pPr>
        <w:pStyle w:val="ListParagraph"/>
        <w:rPr>
          <w:rFonts w:ascii="Times New Roman" w:hAnsi="Times New Roman" w:cs="Times New Roman"/>
        </w:rPr>
      </w:pPr>
    </w:p>
    <w:p w14:paraId="59897D0D" w14:textId="77777777" w:rsidR="002B3903" w:rsidRPr="00090ACA" w:rsidRDefault="00445DF6" w:rsidP="00951B5C">
      <w:pPr>
        <w:pStyle w:val="ListParagraph"/>
        <w:numPr>
          <w:ilvl w:val="0"/>
          <w:numId w:val="11"/>
        </w:numPr>
        <w:rPr>
          <w:rFonts w:ascii="Times New Roman" w:hAnsi="Times New Roman" w:cs="Times New Roman"/>
          <w:b/>
        </w:rPr>
      </w:pPr>
      <w:r w:rsidRPr="00090ACA">
        <w:rPr>
          <w:rFonts w:ascii="Times New Roman" w:hAnsi="Times New Roman" w:cs="Times New Roman"/>
          <w:b/>
        </w:rPr>
        <w:t>Kejelasan t</w:t>
      </w:r>
      <w:r w:rsidR="002B3903" w:rsidRPr="00090ACA">
        <w:rPr>
          <w:rFonts w:ascii="Times New Roman" w:hAnsi="Times New Roman" w:cs="Times New Roman"/>
          <w:b/>
        </w:rPr>
        <w:t>ingkat tanggung jawab peneliti untuk memberikan perawatan bagi kebutuhan kesehatan peserta selama dan setelah penelitian (Pedoman 6);</w:t>
      </w:r>
    </w:p>
    <w:p w14:paraId="0A8F47FF" w14:textId="77777777" w:rsidR="00867855" w:rsidRDefault="00867855" w:rsidP="00951B5C">
      <w:pPr>
        <w:pStyle w:val="ListParagraph"/>
        <w:rPr>
          <w:rFonts w:ascii="Times New Roman" w:hAnsi="Times New Roman" w:cs="Times New Roman"/>
        </w:rPr>
      </w:pPr>
    </w:p>
    <w:p w14:paraId="35C9C72C" w14:textId="77777777" w:rsidR="005E24A7" w:rsidRDefault="005E24A7" w:rsidP="005E24A7">
      <w:pPr>
        <w:pStyle w:val="ListParagraph"/>
        <w:rPr>
          <w:rFonts w:ascii="Times New Roman" w:hAnsi="Times New Roman" w:cs="Times New Roman"/>
          <w:lang w:val="en-US"/>
        </w:rPr>
      </w:pP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sidR="00960DD9">
        <w:rPr>
          <w:rFonts w:ascii="Times New Roman" w:hAnsi="Times New Roman" w:cs="Times New Roman"/>
          <w:lang w:val="en-US"/>
        </w:rPr>
        <w:t>relevan</w:t>
      </w:r>
      <w:proofErr w:type="spellEnd"/>
    </w:p>
    <w:p w14:paraId="18EAAC0B" w14:textId="77777777" w:rsidR="00336ECF" w:rsidRDefault="00336ECF" w:rsidP="00951B5C">
      <w:pPr>
        <w:pStyle w:val="ListParagraph"/>
        <w:rPr>
          <w:rFonts w:ascii="Times New Roman" w:hAnsi="Times New Roman" w:cs="Times New Roman"/>
          <w:lang w:val="en-US"/>
        </w:rPr>
      </w:pPr>
    </w:p>
    <w:p w14:paraId="7DD6D94A" w14:textId="77777777" w:rsidR="005E24A7" w:rsidRDefault="005E24A7" w:rsidP="00951B5C">
      <w:pPr>
        <w:pStyle w:val="ListParagraph"/>
        <w:rPr>
          <w:rFonts w:ascii="Times New Roman" w:hAnsi="Times New Roman" w:cs="Times New Roman"/>
          <w:lang w:val="en-US"/>
        </w:rPr>
      </w:pPr>
    </w:p>
    <w:p w14:paraId="365AEE09" w14:textId="77777777" w:rsidR="005E24A7" w:rsidRDefault="005E24A7" w:rsidP="00951B5C">
      <w:pPr>
        <w:pStyle w:val="ListParagraph"/>
        <w:rPr>
          <w:rFonts w:ascii="Times New Roman" w:hAnsi="Times New Roman" w:cs="Times New Roman"/>
          <w:lang w:val="en-US"/>
        </w:rPr>
      </w:pPr>
    </w:p>
    <w:p w14:paraId="596A9660" w14:textId="77777777" w:rsidR="005E24A7" w:rsidRPr="005E24A7" w:rsidRDefault="005E24A7" w:rsidP="00951B5C">
      <w:pPr>
        <w:pStyle w:val="ListParagraph"/>
        <w:rPr>
          <w:rFonts w:ascii="Times New Roman" w:hAnsi="Times New Roman" w:cs="Times New Roman"/>
          <w:lang w:val="en-US"/>
        </w:rPr>
      </w:pPr>
    </w:p>
    <w:p w14:paraId="6917C92C" w14:textId="77777777" w:rsidR="002B3903" w:rsidRPr="009A022C" w:rsidRDefault="00445DF6" w:rsidP="00951B5C">
      <w:pPr>
        <w:pStyle w:val="ListParagraph"/>
        <w:numPr>
          <w:ilvl w:val="0"/>
          <w:numId w:val="11"/>
        </w:numPr>
        <w:rPr>
          <w:rFonts w:ascii="Times New Roman" w:hAnsi="Times New Roman" w:cs="Times New Roman"/>
          <w:b/>
        </w:rPr>
      </w:pPr>
      <w:r w:rsidRPr="009A022C">
        <w:rPr>
          <w:rFonts w:ascii="Times New Roman" w:hAnsi="Times New Roman" w:cs="Times New Roman"/>
          <w:b/>
        </w:rPr>
        <w:t>B</w:t>
      </w:r>
      <w:r w:rsidR="002B3903" w:rsidRPr="009A022C">
        <w:rPr>
          <w:rFonts w:ascii="Times New Roman" w:hAnsi="Times New Roman" w:cs="Times New Roman"/>
          <w:b/>
        </w:rPr>
        <w:t>ahwa pengobatan dan rehabilitasi akan diberikan secara gratis untuk jenis cedera terkait penelitian tertentu atau untuk komplikasi yang terkait dengan penelitian, sifat dan durasi perawatan tersebut, nama layanan medis atau organisasi</w:t>
      </w:r>
      <w:r w:rsidRPr="009A022C">
        <w:rPr>
          <w:rFonts w:ascii="Times New Roman" w:hAnsi="Times New Roman" w:cs="Times New Roman"/>
          <w:b/>
        </w:rPr>
        <w:t xml:space="preserve"> yang akan memberikan </w:t>
      </w:r>
      <w:proofErr w:type="spellStart"/>
      <w:r w:rsidRPr="009A022C">
        <w:rPr>
          <w:rFonts w:ascii="Times New Roman" w:hAnsi="Times New Roman" w:cs="Times New Roman"/>
          <w:b/>
        </w:rPr>
        <w:t>perawatan.Selain</w:t>
      </w:r>
      <w:proofErr w:type="spellEnd"/>
      <w:r w:rsidRPr="009A022C">
        <w:rPr>
          <w:rFonts w:ascii="Times New Roman" w:hAnsi="Times New Roman" w:cs="Times New Roman"/>
          <w:b/>
        </w:rPr>
        <w:t xml:space="preserve"> itu, </w:t>
      </w:r>
      <w:r w:rsidR="002B3903" w:rsidRPr="009A022C">
        <w:rPr>
          <w:rFonts w:ascii="Times New Roman" w:hAnsi="Times New Roman" w:cs="Times New Roman"/>
          <w:b/>
        </w:rPr>
        <w:t>apakah ada ketidakpastian mengenai pendanaan perawatan tersebut (Pedoman 14);</w:t>
      </w:r>
    </w:p>
    <w:p w14:paraId="508D9731" w14:textId="77777777" w:rsidR="00951B5C" w:rsidRDefault="00951B5C" w:rsidP="00951B5C">
      <w:pPr>
        <w:pStyle w:val="ListParagraph"/>
        <w:rPr>
          <w:rFonts w:ascii="Times New Roman" w:hAnsi="Times New Roman" w:cs="Times New Roman"/>
        </w:rPr>
      </w:pPr>
    </w:p>
    <w:p w14:paraId="62EE1674" w14:textId="77777777" w:rsidR="005E24A7" w:rsidRDefault="005E24A7" w:rsidP="005E24A7">
      <w:pPr>
        <w:pStyle w:val="ListParagraph"/>
        <w:rPr>
          <w:rFonts w:ascii="Times New Roman" w:hAnsi="Times New Roman" w:cs="Times New Roman"/>
          <w:lang w:val="en-US"/>
        </w:rPr>
      </w:pP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sidR="00960DD9">
        <w:rPr>
          <w:rFonts w:ascii="Times New Roman" w:hAnsi="Times New Roman" w:cs="Times New Roman"/>
          <w:lang w:val="en-US"/>
        </w:rPr>
        <w:t>relevan</w:t>
      </w:r>
      <w:proofErr w:type="spellEnd"/>
    </w:p>
    <w:p w14:paraId="62E0504E" w14:textId="77777777" w:rsidR="00951B5C" w:rsidRPr="005E24A7" w:rsidRDefault="00951B5C" w:rsidP="005E24A7">
      <w:pPr>
        <w:pStyle w:val="ListParagraph"/>
        <w:outlineLvl w:val="0"/>
        <w:rPr>
          <w:rFonts w:ascii="Times New Roman" w:hAnsi="Times New Roman" w:cs="Times New Roman"/>
        </w:rPr>
      </w:pPr>
    </w:p>
    <w:p w14:paraId="5275BD51" w14:textId="77777777" w:rsidR="005E24A7" w:rsidRPr="005E24A7" w:rsidRDefault="002B3903" w:rsidP="00806E18">
      <w:pPr>
        <w:pStyle w:val="ListParagraph"/>
        <w:numPr>
          <w:ilvl w:val="0"/>
          <w:numId w:val="11"/>
        </w:numPr>
        <w:rPr>
          <w:rFonts w:ascii="Times New Roman" w:hAnsi="Times New Roman" w:cs="Times New Roman"/>
          <w:b/>
        </w:rPr>
      </w:pPr>
      <w:r w:rsidRPr="00806E18">
        <w:rPr>
          <w:rFonts w:ascii="Times New Roman" w:hAnsi="Times New Roman" w:cs="Times New Roman"/>
          <w:b/>
        </w:rPr>
        <w:lastRenderedPageBreak/>
        <w:t xml:space="preserve">Dengan cara apa, dan oleh organisasi apa, peserta atau keluarga peserta atau orang-orang yang menjadi tanggungan akan diberi kompensasi atas kecacatan atau kematian akibat luka tersebut (atau </w:t>
      </w:r>
      <w:r w:rsidR="00445DF6" w:rsidRPr="00806E18">
        <w:rPr>
          <w:rFonts w:ascii="Times New Roman" w:hAnsi="Times New Roman" w:cs="Times New Roman"/>
          <w:b/>
        </w:rPr>
        <w:t>perlu jelas</w:t>
      </w:r>
      <w:r w:rsidRPr="00806E18">
        <w:rPr>
          <w:rFonts w:ascii="Times New Roman" w:hAnsi="Times New Roman" w:cs="Times New Roman"/>
          <w:b/>
        </w:rPr>
        <w:t xml:space="preserve"> bahwa tidak ada rencana untuk memberikan kompensasi semacam itu) (Pedoman 14) ;</w:t>
      </w:r>
    </w:p>
    <w:p w14:paraId="09ECA55F" w14:textId="77777777" w:rsidR="005E24A7" w:rsidRDefault="005E24A7" w:rsidP="005E24A7">
      <w:pPr>
        <w:pStyle w:val="ListParagraph"/>
        <w:rPr>
          <w:rFonts w:ascii="Times New Roman" w:hAnsi="Times New Roman" w:cs="Times New Roman"/>
          <w:lang w:val="en-US"/>
        </w:rPr>
      </w:pP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sidR="00960DD9">
        <w:rPr>
          <w:rFonts w:ascii="Times New Roman" w:hAnsi="Times New Roman" w:cs="Times New Roman"/>
          <w:lang w:val="en-US"/>
        </w:rPr>
        <w:t>relevan</w:t>
      </w:r>
      <w:proofErr w:type="spellEnd"/>
    </w:p>
    <w:p w14:paraId="5690D1ED" w14:textId="77777777" w:rsidR="005E24A7" w:rsidRPr="005E24A7" w:rsidRDefault="005E24A7" w:rsidP="005E24A7">
      <w:pPr>
        <w:pStyle w:val="ListParagraph"/>
        <w:rPr>
          <w:rFonts w:ascii="Times New Roman" w:hAnsi="Times New Roman" w:cs="Times New Roman"/>
          <w:b/>
        </w:rPr>
      </w:pPr>
    </w:p>
    <w:p w14:paraId="0CD25594" w14:textId="77777777" w:rsidR="002B3903" w:rsidRPr="00623746" w:rsidRDefault="00951B5C" w:rsidP="00951B5C">
      <w:pPr>
        <w:pStyle w:val="ListParagraph"/>
        <w:numPr>
          <w:ilvl w:val="0"/>
          <w:numId w:val="11"/>
        </w:numPr>
        <w:rPr>
          <w:rFonts w:ascii="Times New Roman" w:hAnsi="Times New Roman" w:cs="Times New Roman"/>
          <w:b/>
        </w:rPr>
      </w:pPr>
      <w:r w:rsidRPr="00623746">
        <w:rPr>
          <w:rFonts w:ascii="Times New Roman" w:hAnsi="Times New Roman" w:cs="Times New Roman"/>
          <w:b/>
        </w:rPr>
        <w:t>A</w:t>
      </w:r>
      <w:r w:rsidR="002B3903" w:rsidRPr="00623746">
        <w:rPr>
          <w:rFonts w:ascii="Times New Roman" w:hAnsi="Times New Roman" w:cs="Times New Roman"/>
          <w:b/>
        </w:rPr>
        <w:t>pakah atau tidak, di negara tempat calon peserta diundang untuk berpartisipasi dalam penelitian, hak atas kompensasi dijamin secara hukum;</w:t>
      </w:r>
    </w:p>
    <w:p w14:paraId="7C29D87E" w14:textId="77777777" w:rsidR="00951B5C" w:rsidRPr="004A51F4" w:rsidRDefault="00951B5C" w:rsidP="00951B5C">
      <w:pPr>
        <w:pStyle w:val="ListParagraph"/>
        <w:rPr>
          <w:rFonts w:ascii="Times New Roman" w:hAnsi="Times New Roman" w:cs="Times New Roman"/>
          <w:i/>
        </w:rPr>
      </w:pPr>
    </w:p>
    <w:p w14:paraId="6C634FC8" w14:textId="77777777" w:rsidR="005E24A7" w:rsidRDefault="005E24A7" w:rsidP="005E24A7">
      <w:pPr>
        <w:pStyle w:val="ListParagraph"/>
        <w:rPr>
          <w:rFonts w:ascii="Times New Roman" w:hAnsi="Times New Roman" w:cs="Times New Roman"/>
          <w:lang w:val="en-US"/>
        </w:rPr>
      </w:pP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sidR="00960DD9">
        <w:rPr>
          <w:rFonts w:ascii="Times New Roman" w:hAnsi="Times New Roman" w:cs="Times New Roman"/>
          <w:lang w:val="en-US"/>
        </w:rPr>
        <w:t>relevan</w:t>
      </w:r>
      <w:proofErr w:type="spellEnd"/>
    </w:p>
    <w:p w14:paraId="38F8AF28" w14:textId="77777777" w:rsidR="00951B5C" w:rsidRPr="001A34D1" w:rsidRDefault="00951B5C" w:rsidP="00951B5C">
      <w:pPr>
        <w:pStyle w:val="ListParagraph"/>
        <w:rPr>
          <w:rFonts w:ascii="Times New Roman" w:hAnsi="Times New Roman" w:cs="Times New Roman"/>
        </w:rPr>
      </w:pPr>
    </w:p>
    <w:p w14:paraId="376462FB" w14:textId="77777777" w:rsidR="004D2990" w:rsidRPr="00333445" w:rsidRDefault="00445DF6" w:rsidP="00951B5C">
      <w:pPr>
        <w:pStyle w:val="ListParagraph"/>
        <w:numPr>
          <w:ilvl w:val="0"/>
          <w:numId w:val="11"/>
        </w:numPr>
        <w:rPr>
          <w:rFonts w:ascii="Times New Roman" w:hAnsi="Times New Roman" w:cs="Times New Roman"/>
          <w:i/>
        </w:rPr>
      </w:pPr>
      <w:r w:rsidRPr="00333445">
        <w:rPr>
          <w:rFonts w:ascii="Times New Roman" w:hAnsi="Times New Roman" w:cs="Times New Roman"/>
          <w:b/>
        </w:rPr>
        <w:t>B</w:t>
      </w:r>
      <w:r w:rsidR="002B3903" w:rsidRPr="00333445">
        <w:rPr>
          <w:rFonts w:ascii="Times New Roman" w:hAnsi="Times New Roman" w:cs="Times New Roman"/>
          <w:b/>
        </w:rPr>
        <w:t>ahwa komite etika penelitian telah menyetujui protokol penelitian (Pedoman 23</w:t>
      </w:r>
      <w:r w:rsidR="002B3903" w:rsidRPr="00333445">
        <w:rPr>
          <w:rFonts w:ascii="Times New Roman" w:hAnsi="Times New Roman" w:cs="Times New Roman"/>
          <w:i/>
        </w:rPr>
        <w:t>);</w:t>
      </w:r>
    </w:p>
    <w:p w14:paraId="2135FBAC" w14:textId="77777777" w:rsidR="00951B5C" w:rsidRPr="00333445" w:rsidRDefault="00951B5C" w:rsidP="00951B5C">
      <w:pPr>
        <w:pStyle w:val="ListParagraph"/>
        <w:rPr>
          <w:rFonts w:ascii="Times New Roman" w:hAnsi="Times New Roman" w:cs="Times New Roman"/>
        </w:rPr>
      </w:pPr>
    </w:p>
    <w:p w14:paraId="2F04A9B6" w14:textId="77777777" w:rsidR="004A51F4" w:rsidRPr="00333445" w:rsidRDefault="004A51F4" w:rsidP="00951B5C">
      <w:pPr>
        <w:pStyle w:val="ListParagraph"/>
        <w:rPr>
          <w:rFonts w:ascii="Times New Roman" w:hAnsi="Times New Roman" w:cs="Times New Roman"/>
          <w:lang w:val="en-US"/>
        </w:rPr>
      </w:pPr>
    </w:p>
    <w:p w14:paraId="60EF75BE" w14:textId="77777777" w:rsidR="00445DF6" w:rsidRPr="00333445" w:rsidRDefault="00445DF6" w:rsidP="00951B5C">
      <w:pPr>
        <w:pStyle w:val="ListParagraph"/>
        <w:numPr>
          <w:ilvl w:val="0"/>
          <w:numId w:val="11"/>
        </w:numPr>
        <w:rPr>
          <w:rFonts w:ascii="Times New Roman" w:hAnsi="Times New Roman" w:cs="Times New Roman"/>
          <w:b/>
        </w:rPr>
      </w:pPr>
      <w:r w:rsidRPr="00333445">
        <w:rPr>
          <w:rFonts w:ascii="Times New Roman" w:hAnsi="Times New Roman" w:cs="Times New Roman"/>
          <w:b/>
        </w:rPr>
        <w:t>B</w:t>
      </w:r>
      <w:r w:rsidR="002B3903" w:rsidRPr="00333445">
        <w:rPr>
          <w:rFonts w:ascii="Times New Roman" w:hAnsi="Times New Roman" w:cs="Times New Roman"/>
          <w:b/>
        </w:rPr>
        <w:t xml:space="preserve">ahwa mereka akan diinformasikan dalam kasus pelanggaran protokol dan bagaimana keselamatan dan kesejahteraan </w:t>
      </w:r>
      <w:r w:rsidRPr="00333445">
        <w:rPr>
          <w:rFonts w:ascii="Times New Roman" w:hAnsi="Times New Roman" w:cs="Times New Roman"/>
          <w:b/>
        </w:rPr>
        <w:t xml:space="preserve">mereka </w:t>
      </w:r>
      <w:r w:rsidR="002B3903" w:rsidRPr="00333445">
        <w:rPr>
          <w:rFonts w:ascii="Times New Roman" w:hAnsi="Times New Roman" w:cs="Times New Roman"/>
          <w:b/>
        </w:rPr>
        <w:t>akan terlindungi dalam kasus seperti itu (Pedoman 23).</w:t>
      </w:r>
    </w:p>
    <w:p w14:paraId="5D84F6ED" w14:textId="77777777" w:rsidR="00951B5C" w:rsidRDefault="00951B5C" w:rsidP="00951B5C">
      <w:pPr>
        <w:ind w:left="720"/>
        <w:rPr>
          <w:rFonts w:ascii="Times New Roman" w:hAnsi="Times New Roman" w:cs="Times New Roman"/>
        </w:rPr>
      </w:pPr>
    </w:p>
    <w:p w14:paraId="5101DA6F" w14:textId="77777777" w:rsidR="00FA7BB7" w:rsidRPr="00333445" w:rsidRDefault="00960DD9" w:rsidP="00286BB2">
      <w:pPr>
        <w:pStyle w:val="ListParagraph"/>
        <w:outlineLvl w:val="0"/>
        <w:rPr>
          <w:rFonts w:ascii="Times New Roman" w:hAnsi="Times New Roman" w:cs="Times New Roman"/>
          <w:lang w:val="en-ID"/>
        </w:rPr>
      </w:pPr>
      <w:proofErr w:type="spellStart"/>
      <w:r>
        <w:rPr>
          <w:rFonts w:ascii="Times New Roman" w:hAnsi="Times New Roman" w:cs="Times New Roman"/>
          <w:lang w:val="en-US"/>
        </w:rPr>
        <w:t>Peneliti</w:t>
      </w:r>
      <w:proofErr w:type="spellEnd"/>
      <w:r w:rsidR="00333445" w:rsidRPr="00333445">
        <w:rPr>
          <w:rFonts w:ascii="Times New Roman" w:hAnsi="Times New Roman" w:cs="Times New Roman"/>
          <w:lang w:val="en-US"/>
        </w:rPr>
        <w:t xml:space="preserve"> </w:t>
      </w:r>
      <w:r w:rsidR="00333445" w:rsidRPr="00333445">
        <w:rPr>
          <w:rFonts w:ascii="Times New Roman" w:hAnsi="Times New Roman" w:cs="Times New Roman"/>
        </w:rPr>
        <w:t xml:space="preserve">akan </w:t>
      </w:r>
      <w:proofErr w:type="spellStart"/>
      <w:r w:rsidR="00333445">
        <w:rPr>
          <w:rFonts w:ascii="Times New Roman" w:hAnsi="Times New Roman" w:cs="Times New Roman"/>
          <w:lang w:val="en-US"/>
        </w:rPr>
        <w:t>menginformasikan</w:t>
      </w:r>
      <w:proofErr w:type="spellEnd"/>
      <w:r w:rsidR="00333445">
        <w:rPr>
          <w:rFonts w:ascii="Times New Roman" w:hAnsi="Times New Roman" w:cs="Times New Roman"/>
          <w:lang w:val="en-US"/>
        </w:rPr>
        <w:t xml:space="preserve"> </w:t>
      </w:r>
      <w:proofErr w:type="spellStart"/>
      <w:r w:rsidR="00333445">
        <w:rPr>
          <w:rFonts w:ascii="Times New Roman" w:hAnsi="Times New Roman" w:cs="Times New Roman"/>
          <w:lang w:val="en-US"/>
        </w:rPr>
        <w:t>apabila</w:t>
      </w:r>
      <w:proofErr w:type="spellEnd"/>
      <w:r w:rsidR="00333445">
        <w:rPr>
          <w:rFonts w:ascii="Times New Roman" w:hAnsi="Times New Roman" w:cs="Times New Roman"/>
          <w:lang w:val="en-US"/>
        </w:rPr>
        <w:t xml:space="preserve"> </w:t>
      </w:r>
      <w:proofErr w:type="spellStart"/>
      <w:r w:rsidR="00333445">
        <w:rPr>
          <w:rFonts w:ascii="Times New Roman" w:hAnsi="Times New Roman" w:cs="Times New Roman"/>
          <w:lang w:val="en-US"/>
        </w:rPr>
        <w:t>terdapat</w:t>
      </w:r>
      <w:proofErr w:type="spellEnd"/>
      <w:r w:rsidR="00333445" w:rsidRPr="00333445">
        <w:rPr>
          <w:rFonts w:ascii="Times New Roman" w:hAnsi="Times New Roman" w:cs="Times New Roman"/>
        </w:rPr>
        <w:t xml:space="preserve"> kasus pelanggaran protokol dan bagaimana keselamatan dan kesejahteraan mereka akan terlindungi</w:t>
      </w:r>
    </w:p>
    <w:p w14:paraId="4F25A339" w14:textId="77777777" w:rsidR="004D2990" w:rsidRPr="001A34D1" w:rsidRDefault="00425BFD" w:rsidP="00951B5C">
      <w:pPr>
        <w:rPr>
          <w:rFonts w:ascii="Times New Roman" w:hAnsi="Times New Roman" w:cs="Times New Roman"/>
        </w:rPr>
      </w:pPr>
      <w:r w:rsidRPr="001A34D1">
        <w:rPr>
          <w:rFonts w:ascii="Times New Roman" w:hAnsi="Times New Roman" w:cs="Times New Roman"/>
        </w:rPr>
        <w:br/>
      </w:r>
    </w:p>
    <w:p w14:paraId="71F3A5CF" w14:textId="77777777" w:rsidR="00425BFD" w:rsidRPr="001A34D1" w:rsidRDefault="00425BFD" w:rsidP="00951B5C">
      <w:pPr>
        <w:rPr>
          <w:rFonts w:ascii="Times New Roman" w:hAnsi="Times New Roman" w:cs="Times New Roman"/>
          <w:shd w:val="clear" w:color="auto" w:fill="FFFFFF"/>
        </w:rPr>
      </w:pPr>
      <w:r w:rsidRPr="001A34D1">
        <w:rPr>
          <w:rFonts w:ascii="Times New Roman" w:hAnsi="Times New Roman" w:cs="Times New Roman"/>
          <w:shd w:val="clear" w:color="auto" w:fill="FFFFFF"/>
        </w:rPr>
        <w:t xml:space="preserve">Dalam kasus tertentu, sebelum meminta persetujuan individu untuk berpartisipasi dalam penelitian, peneliti harus memberikan informasi berikut, dalam bahasa atau bentuk komunikasi lain yang dapat dipahami individu: </w:t>
      </w:r>
    </w:p>
    <w:p w14:paraId="2B2CE9D1" w14:textId="77777777" w:rsidR="004D2990" w:rsidRPr="001A34D1" w:rsidRDefault="004D2990" w:rsidP="00951B5C">
      <w:pPr>
        <w:rPr>
          <w:rFonts w:ascii="Times New Roman" w:hAnsi="Times New Roman" w:cs="Times New Roman"/>
        </w:rPr>
      </w:pPr>
    </w:p>
    <w:p w14:paraId="7512B4E3" w14:textId="77777777" w:rsidR="00425BFD" w:rsidRPr="00C63F72" w:rsidRDefault="001B75CD" w:rsidP="00951B5C">
      <w:pPr>
        <w:pStyle w:val="ListParagraph"/>
        <w:numPr>
          <w:ilvl w:val="0"/>
          <w:numId w:val="17"/>
        </w:numPr>
        <w:rPr>
          <w:rFonts w:ascii="Times New Roman" w:hAnsi="Times New Roman" w:cs="Times New Roman"/>
          <w:b/>
        </w:rPr>
      </w:pPr>
      <w:r w:rsidRPr="00C63F72">
        <w:rPr>
          <w:rFonts w:ascii="Times New Roman" w:hAnsi="Times New Roman" w:cs="Times New Roman"/>
          <w:b/>
          <w:shd w:val="clear" w:color="auto" w:fill="FFFFFF"/>
        </w:rPr>
        <w:t>U</w:t>
      </w:r>
      <w:r w:rsidR="00425BFD" w:rsidRPr="00C63F72">
        <w:rPr>
          <w:rFonts w:ascii="Times New Roman" w:hAnsi="Times New Roman" w:cs="Times New Roman"/>
          <w:b/>
          <w:shd w:val="clear" w:color="auto" w:fill="FFFFFF"/>
        </w:rPr>
        <w:t>ntuk percobaan terkontrol, penjelasan tentang f</w:t>
      </w:r>
      <w:r w:rsidRPr="00C63F72">
        <w:rPr>
          <w:rFonts w:ascii="Times New Roman" w:hAnsi="Times New Roman" w:cs="Times New Roman"/>
          <w:b/>
          <w:shd w:val="clear" w:color="auto" w:fill="FFFFFF"/>
        </w:rPr>
        <w:t>itur rancangan penelitian (misalnya</w:t>
      </w:r>
      <w:r w:rsidR="005E24A7">
        <w:rPr>
          <w:rFonts w:ascii="Times New Roman" w:hAnsi="Times New Roman" w:cs="Times New Roman"/>
          <w:b/>
          <w:shd w:val="clear" w:color="auto" w:fill="FFFFFF"/>
          <w:lang w:val="en-US"/>
        </w:rPr>
        <w:t xml:space="preserve"> </w:t>
      </w:r>
      <w:proofErr w:type="spellStart"/>
      <w:r w:rsidRPr="00C63F72">
        <w:rPr>
          <w:rFonts w:ascii="Times New Roman" w:hAnsi="Times New Roman" w:cs="Times New Roman"/>
          <w:b/>
          <w:shd w:val="clear" w:color="auto" w:fill="FFFFFF"/>
        </w:rPr>
        <w:t>randomisasi</w:t>
      </w:r>
      <w:proofErr w:type="spellEnd"/>
      <w:r w:rsidRPr="00C63F72">
        <w:rPr>
          <w:rFonts w:ascii="Times New Roman" w:hAnsi="Times New Roman" w:cs="Times New Roman"/>
          <w:b/>
          <w:shd w:val="clear" w:color="auto" w:fill="FFFFFF"/>
        </w:rPr>
        <w:t>, atau tersamar ganda</w:t>
      </w:r>
      <w:r w:rsidR="00425BFD" w:rsidRPr="00C63F72">
        <w:rPr>
          <w:rFonts w:ascii="Times New Roman" w:hAnsi="Times New Roman" w:cs="Times New Roman"/>
          <w:b/>
          <w:shd w:val="clear" w:color="auto" w:fill="FFFFFF"/>
        </w:rPr>
        <w:t>), bahwa peserta tidak akan diberi tahu tentang perlakuan yang ditugaskan sa</w:t>
      </w:r>
      <w:r w:rsidRPr="00C63F72">
        <w:rPr>
          <w:rFonts w:ascii="Times New Roman" w:hAnsi="Times New Roman" w:cs="Times New Roman"/>
          <w:b/>
          <w:shd w:val="clear" w:color="auto" w:fill="FFFFFF"/>
        </w:rPr>
        <w:t>mpai penelitian selesai dan samaran sudah dibuka</w:t>
      </w:r>
      <w:r w:rsidR="00425BFD" w:rsidRPr="00C63F72">
        <w:rPr>
          <w:rFonts w:ascii="Times New Roman" w:hAnsi="Times New Roman" w:cs="Times New Roman"/>
          <w:b/>
          <w:shd w:val="clear" w:color="auto" w:fill="FFFFFF"/>
        </w:rPr>
        <w:t xml:space="preserve">; </w:t>
      </w:r>
    </w:p>
    <w:p w14:paraId="69B270FB" w14:textId="77777777" w:rsidR="004A51F4" w:rsidRDefault="004A51F4" w:rsidP="004A51F4">
      <w:pPr>
        <w:pStyle w:val="ListParagraph"/>
        <w:rPr>
          <w:rFonts w:ascii="Times New Roman" w:hAnsi="Times New Roman" w:cs="Times New Roman"/>
          <w:lang w:val="en-US"/>
        </w:rPr>
      </w:pPr>
    </w:p>
    <w:p w14:paraId="7DA54B6F" w14:textId="77777777" w:rsidR="005E24A7" w:rsidRDefault="005E24A7" w:rsidP="005E24A7">
      <w:pPr>
        <w:pStyle w:val="ListParagraph"/>
        <w:rPr>
          <w:rFonts w:ascii="Times New Roman" w:hAnsi="Times New Roman" w:cs="Times New Roman"/>
          <w:lang w:val="en-US"/>
        </w:rPr>
      </w:pP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sidR="00960DD9">
        <w:rPr>
          <w:rFonts w:ascii="Times New Roman" w:hAnsi="Times New Roman" w:cs="Times New Roman"/>
          <w:lang w:val="en-US"/>
        </w:rPr>
        <w:t>relevan</w:t>
      </w:r>
      <w:proofErr w:type="spellEnd"/>
    </w:p>
    <w:p w14:paraId="494BE400" w14:textId="77777777" w:rsidR="00960DD9" w:rsidRDefault="00960DD9" w:rsidP="005E24A7">
      <w:pPr>
        <w:pStyle w:val="ListParagraph"/>
        <w:rPr>
          <w:rFonts w:ascii="Times New Roman" w:hAnsi="Times New Roman" w:cs="Times New Roman"/>
          <w:lang w:val="en-US"/>
        </w:rPr>
      </w:pPr>
    </w:p>
    <w:p w14:paraId="7F76A572" w14:textId="77777777" w:rsidR="00960DD9" w:rsidRDefault="00960DD9" w:rsidP="005E24A7">
      <w:pPr>
        <w:pStyle w:val="ListParagraph"/>
        <w:rPr>
          <w:rFonts w:ascii="Times New Roman" w:hAnsi="Times New Roman" w:cs="Times New Roman"/>
          <w:lang w:val="en-US"/>
        </w:rPr>
      </w:pPr>
    </w:p>
    <w:p w14:paraId="05B5F144" w14:textId="77777777" w:rsidR="004A51F4" w:rsidRPr="004A51F4" w:rsidRDefault="004A51F4" w:rsidP="004A51F4">
      <w:pPr>
        <w:pStyle w:val="ListParagraph"/>
        <w:rPr>
          <w:rFonts w:ascii="Times New Roman" w:hAnsi="Times New Roman" w:cs="Times New Roman"/>
          <w:lang w:val="en-US"/>
        </w:rPr>
      </w:pPr>
    </w:p>
    <w:p w14:paraId="2FF571EE" w14:textId="77777777" w:rsidR="00425BFD" w:rsidRPr="00445916" w:rsidRDefault="001B75CD" w:rsidP="00951B5C">
      <w:pPr>
        <w:pStyle w:val="ListParagraph"/>
        <w:numPr>
          <w:ilvl w:val="0"/>
          <w:numId w:val="17"/>
        </w:numPr>
        <w:rPr>
          <w:rFonts w:ascii="Times New Roman" w:hAnsi="Times New Roman" w:cs="Times New Roman"/>
          <w:b/>
        </w:rPr>
      </w:pPr>
      <w:r w:rsidRPr="00445916">
        <w:rPr>
          <w:rFonts w:ascii="Times New Roman" w:hAnsi="Times New Roman" w:cs="Times New Roman"/>
          <w:b/>
          <w:shd w:val="clear" w:color="auto" w:fill="FFFFFF"/>
        </w:rPr>
        <w:t>A</w:t>
      </w:r>
      <w:r w:rsidR="00425BFD" w:rsidRPr="00445916">
        <w:rPr>
          <w:rFonts w:ascii="Times New Roman" w:hAnsi="Times New Roman" w:cs="Times New Roman"/>
          <w:b/>
          <w:shd w:val="clear" w:color="auto" w:fill="FFFFFF"/>
        </w:rPr>
        <w:t xml:space="preserve">pakah semua informasi penting diungkapkan dan, jika tidak, bahwa mereka diminta untuk setuju untuk menerima informasi yang tidak lengkap dan informasi lengkap akan diberikan sebelum hasil studi dianalisis dan peserta diberi kemungkinan untuk menarik data mereka yang dikumpulkan di bawah studi ini ( Pedoman 10); </w:t>
      </w:r>
    </w:p>
    <w:p w14:paraId="76208216" w14:textId="77777777" w:rsidR="004A51F4" w:rsidRDefault="004A51F4" w:rsidP="004A51F4">
      <w:pPr>
        <w:pStyle w:val="ListParagraph"/>
        <w:rPr>
          <w:rFonts w:ascii="Times New Roman" w:hAnsi="Times New Roman" w:cs="Times New Roman"/>
          <w:shd w:val="clear" w:color="auto" w:fill="FFFFFF"/>
          <w:lang w:val="en-US"/>
        </w:rPr>
      </w:pPr>
    </w:p>
    <w:p w14:paraId="582B82E6" w14:textId="77777777" w:rsidR="00445916" w:rsidRPr="005E24A7" w:rsidRDefault="005E24A7" w:rsidP="00286BB2">
      <w:pPr>
        <w:pStyle w:val="ListParagraph"/>
        <w:outlineLvl w:val="0"/>
        <w:rPr>
          <w:rFonts w:ascii="Times New Roman" w:hAnsi="Times New Roman" w:cs="Times New Roman"/>
          <w:lang w:val="en-US"/>
        </w:rPr>
      </w:pPr>
      <w:proofErr w:type="spellStart"/>
      <w:r>
        <w:rPr>
          <w:rFonts w:ascii="Times New Roman" w:hAnsi="Times New Roman" w:cs="Times New Roman"/>
          <w:lang w:val="en-ID"/>
        </w:rPr>
        <w:t>Informasi</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diberikan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kepada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responden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hanya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sebatas</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hasil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temuan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akhir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sesuai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dengan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tujuan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sidRPr="005E24A7">
        <w:rPr>
          <w:rFonts w:ascii="Times New Roman" w:hAnsi="Times New Roman" w:cs="Times New Roman"/>
          <w:b/>
          <w:lang w:val="en-ID"/>
        </w:rPr>
        <w:t xml:space="preserve"> </w:t>
      </w:r>
      <w:r w:rsidRPr="005E24A7">
        <w:rPr>
          <w:rFonts w:ascii="Times New Roman" w:hAnsi="Times New Roman" w:cs="Times New Roman"/>
          <w:shd w:val="clear" w:color="auto" w:fill="FFFFFF"/>
        </w:rPr>
        <w:t xml:space="preserve">dan informasi </w:t>
      </w:r>
      <w:proofErr w:type="spellStart"/>
      <w:r>
        <w:rPr>
          <w:rFonts w:ascii="Times New Roman" w:hAnsi="Times New Roman" w:cs="Times New Roman"/>
          <w:shd w:val="clear" w:color="auto" w:fill="FFFFFF"/>
          <w:lang w:val="en-US"/>
        </w:rPr>
        <w:t>tersebut</w:t>
      </w:r>
      <w:proofErr w:type="spellEnd"/>
      <w:r>
        <w:rPr>
          <w:rFonts w:ascii="Times New Roman" w:hAnsi="Times New Roman" w:cs="Times New Roman"/>
          <w:shd w:val="clear" w:color="auto" w:fill="FFFFFF"/>
          <w:lang w:val="en-US"/>
        </w:rPr>
        <w:t xml:space="preserve"> </w:t>
      </w:r>
      <w:r>
        <w:rPr>
          <w:rFonts w:ascii="Times New Roman" w:hAnsi="Times New Roman" w:cs="Times New Roman"/>
          <w:shd w:val="clear" w:color="auto" w:fill="FFFFFF"/>
        </w:rPr>
        <w:t xml:space="preserve">akan diberikan </w:t>
      </w:r>
      <w:proofErr w:type="spellStart"/>
      <w:r>
        <w:rPr>
          <w:rFonts w:ascii="Times New Roman" w:hAnsi="Times New Roman" w:cs="Times New Roman"/>
          <w:shd w:val="clear" w:color="auto" w:fill="FFFFFF"/>
        </w:rPr>
        <w:t>se</w:t>
      </w:r>
      <w:r>
        <w:rPr>
          <w:rFonts w:ascii="Times New Roman" w:hAnsi="Times New Roman" w:cs="Times New Roman"/>
          <w:shd w:val="clear" w:color="auto" w:fill="FFFFFF"/>
          <w:lang w:val="en-US"/>
        </w:rPr>
        <w:t>telah</w:t>
      </w:r>
      <w:proofErr w:type="spellEnd"/>
      <w:r w:rsidRPr="005E24A7">
        <w:rPr>
          <w:rFonts w:ascii="Times New Roman" w:hAnsi="Times New Roman" w:cs="Times New Roman"/>
          <w:shd w:val="clear" w:color="auto" w:fill="FFFFFF"/>
        </w:rPr>
        <w:t xml:space="preserve"> hasil studi dianalisis</w:t>
      </w:r>
      <w:r>
        <w:rPr>
          <w:rFonts w:ascii="Times New Roman" w:hAnsi="Times New Roman" w:cs="Times New Roman"/>
          <w:shd w:val="clear" w:color="auto" w:fill="FFFFFF"/>
          <w:lang w:val="en-US"/>
        </w:rPr>
        <w:t>.</w:t>
      </w:r>
    </w:p>
    <w:p w14:paraId="1849839B" w14:textId="77777777" w:rsidR="004A51F4" w:rsidRPr="00336ECF" w:rsidRDefault="004A51F4" w:rsidP="004A51F4">
      <w:pPr>
        <w:pStyle w:val="ListParagraph"/>
        <w:rPr>
          <w:rFonts w:ascii="Times New Roman" w:hAnsi="Times New Roman" w:cs="Times New Roman"/>
        </w:rPr>
      </w:pPr>
    </w:p>
    <w:p w14:paraId="574A80D0" w14:textId="77777777" w:rsidR="00517C4B" w:rsidRPr="001C5C06" w:rsidRDefault="001B75CD" w:rsidP="00951B5C">
      <w:pPr>
        <w:pStyle w:val="ListParagraph"/>
        <w:numPr>
          <w:ilvl w:val="0"/>
          <w:numId w:val="17"/>
        </w:numPr>
        <w:rPr>
          <w:rFonts w:ascii="Times New Roman" w:hAnsi="Times New Roman" w:cs="Times New Roman"/>
          <w:b/>
        </w:rPr>
      </w:pPr>
      <w:r w:rsidRPr="001C5C06">
        <w:rPr>
          <w:rFonts w:ascii="Times New Roman" w:hAnsi="Times New Roman" w:cs="Times New Roman"/>
          <w:b/>
          <w:shd w:val="clear" w:color="auto" w:fill="FFFFFF"/>
        </w:rPr>
        <w:lastRenderedPageBreak/>
        <w:t>K</w:t>
      </w:r>
      <w:r w:rsidR="00425BFD" w:rsidRPr="001C5C06">
        <w:rPr>
          <w:rFonts w:ascii="Times New Roman" w:hAnsi="Times New Roman" w:cs="Times New Roman"/>
          <w:b/>
          <w:shd w:val="clear" w:color="auto" w:fill="FFFFFF"/>
        </w:rPr>
        <w:t>ebijakan sehubungan dengan penggunaan hasil tes genetik dan informasi genetik keluarga, dan tindakan pencegahan untuk mencegah pengungkapan hasil uji genetik peserta terhadap keluarga dekat atau kepada orang lain (misalnya perusahaan asuransi atau pengusaha) tanpa Persetujuan peserta (Pedoman 11);</w:t>
      </w:r>
    </w:p>
    <w:p w14:paraId="603C8B8B" w14:textId="77777777" w:rsidR="00517C4B" w:rsidRDefault="00517C4B" w:rsidP="00517C4B">
      <w:pPr>
        <w:pStyle w:val="ListParagraph"/>
        <w:rPr>
          <w:rFonts w:ascii="Times New Roman" w:hAnsi="Times New Roman" w:cs="Times New Roman"/>
          <w:shd w:val="clear" w:color="auto" w:fill="FFFFFF"/>
          <w:lang w:val="en-US"/>
        </w:rPr>
      </w:pPr>
    </w:p>
    <w:p w14:paraId="0DC2477D" w14:textId="77777777" w:rsidR="00425BFD" w:rsidRDefault="005E24A7" w:rsidP="00517C4B">
      <w:pPr>
        <w:pStyle w:val="ListParagraph"/>
        <w:rPr>
          <w:rFonts w:ascii="Times New Roman" w:hAnsi="Times New Roman" w:cs="Times New Roman"/>
          <w:lang w:val="en-US"/>
        </w:rPr>
      </w:pP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sidR="00960DD9">
        <w:rPr>
          <w:rFonts w:ascii="Times New Roman" w:hAnsi="Times New Roman" w:cs="Times New Roman"/>
          <w:lang w:val="en-US"/>
        </w:rPr>
        <w:t>relevan</w:t>
      </w:r>
      <w:proofErr w:type="spellEnd"/>
    </w:p>
    <w:p w14:paraId="713D40C7" w14:textId="77777777" w:rsidR="005E24A7" w:rsidRPr="005E24A7" w:rsidRDefault="005E24A7" w:rsidP="00517C4B">
      <w:pPr>
        <w:pStyle w:val="ListParagraph"/>
        <w:rPr>
          <w:rFonts w:ascii="Times New Roman" w:hAnsi="Times New Roman" w:cs="Times New Roman"/>
          <w:lang w:val="en-US"/>
        </w:rPr>
      </w:pPr>
    </w:p>
    <w:p w14:paraId="55EAFF3D" w14:textId="77777777" w:rsidR="00425BFD" w:rsidRPr="008B0826" w:rsidRDefault="001B75CD" w:rsidP="00951B5C">
      <w:pPr>
        <w:pStyle w:val="ListParagraph"/>
        <w:numPr>
          <w:ilvl w:val="0"/>
          <w:numId w:val="17"/>
        </w:numPr>
        <w:rPr>
          <w:rFonts w:ascii="Times New Roman" w:hAnsi="Times New Roman" w:cs="Times New Roman"/>
          <w:b/>
        </w:rPr>
      </w:pPr>
      <w:r w:rsidRPr="008B0826">
        <w:rPr>
          <w:rFonts w:ascii="Times New Roman" w:hAnsi="Times New Roman" w:cs="Times New Roman"/>
          <w:b/>
          <w:shd w:val="clear" w:color="auto" w:fill="FFFFFF"/>
        </w:rPr>
        <w:t>K</w:t>
      </w:r>
      <w:r w:rsidR="00425BFD" w:rsidRPr="008B0826">
        <w:rPr>
          <w:rFonts w:ascii="Times New Roman" w:hAnsi="Times New Roman" w:cs="Times New Roman"/>
          <w:b/>
          <w:shd w:val="clear" w:color="auto" w:fill="FFFFFF"/>
        </w:rPr>
        <w:t>emungkinan penelitian menggunakan, langsung atau sekunder, catatan medis peserta dan spesimen biologi yang diambil dalam perawatan klinis;</w:t>
      </w:r>
    </w:p>
    <w:p w14:paraId="334EA50C" w14:textId="77777777" w:rsidR="00802191" w:rsidRDefault="00802191" w:rsidP="00802191">
      <w:pPr>
        <w:pStyle w:val="ListParagraph"/>
        <w:rPr>
          <w:rFonts w:ascii="Times New Roman" w:hAnsi="Times New Roman" w:cs="Times New Roman"/>
          <w:shd w:val="clear" w:color="auto" w:fill="FFFFFF"/>
          <w:lang w:val="en-US"/>
        </w:rPr>
      </w:pPr>
    </w:p>
    <w:p w14:paraId="6B1E87B0" w14:textId="77777777" w:rsidR="008B0826" w:rsidRPr="005E24A7" w:rsidRDefault="0044029C" w:rsidP="00286BB2">
      <w:pPr>
        <w:pStyle w:val="ListParagraph"/>
        <w:outlineLvl w:val="0"/>
        <w:rPr>
          <w:rFonts w:ascii="Times New Roman" w:hAnsi="Times New Roman" w:cs="Times New Roman"/>
          <w:lang w:val="en-ID"/>
        </w:rPr>
      </w:pPr>
      <w:proofErr w:type="spellStart"/>
      <w:r>
        <w:rPr>
          <w:rFonts w:ascii="Times New Roman" w:hAnsi="Times New Roman" w:cs="Times New Roman"/>
          <w:lang w:val="en-ID"/>
        </w:rPr>
        <w:t>Tidak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relevan</w:t>
      </w:r>
      <w:proofErr w:type="spellEnd"/>
    </w:p>
    <w:p w14:paraId="0D484BF9" w14:textId="77777777" w:rsidR="00802191" w:rsidRPr="001A34D1" w:rsidRDefault="00802191" w:rsidP="00802191">
      <w:pPr>
        <w:pStyle w:val="ListParagraph"/>
        <w:rPr>
          <w:rFonts w:ascii="Times New Roman" w:hAnsi="Times New Roman" w:cs="Times New Roman"/>
        </w:rPr>
      </w:pPr>
    </w:p>
    <w:p w14:paraId="29974BA0" w14:textId="77777777" w:rsidR="00603787" w:rsidRPr="00507DA8" w:rsidRDefault="001B75CD" w:rsidP="00951B5C">
      <w:pPr>
        <w:pStyle w:val="ListParagraph"/>
        <w:numPr>
          <w:ilvl w:val="0"/>
          <w:numId w:val="17"/>
        </w:numPr>
        <w:rPr>
          <w:rFonts w:ascii="Times New Roman" w:hAnsi="Times New Roman" w:cs="Times New Roman"/>
          <w:b/>
        </w:rPr>
      </w:pPr>
      <w:r w:rsidRPr="00AE183C">
        <w:rPr>
          <w:rFonts w:ascii="Times New Roman" w:hAnsi="Times New Roman" w:cs="Times New Roman"/>
          <w:b/>
        </w:rPr>
        <w:t>U</w:t>
      </w:r>
      <w:r w:rsidR="00603787" w:rsidRPr="00AE183C">
        <w:rPr>
          <w:rFonts w:ascii="Times New Roman" w:hAnsi="Times New Roman" w:cs="Times New Roman"/>
          <w:b/>
        </w:rPr>
        <w:t xml:space="preserve">ntuk pengumpulan, penyimpanan dan penggunaan bahan biologi dan data terkait kesehatan, </w:t>
      </w:r>
      <w:proofErr w:type="spellStart"/>
      <w:r w:rsidR="00603787" w:rsidRPr="00AE183C">
        <w:rPr>
          <w:rFonts w:ascii="Times New Roman" w:hAnsi="Times New Roman" w:cs="Times New Roman"/>
          <w:b/>
        </w:rPr>
        <w:t>informed</w:t>
      </w:r>
      <w:proofErr w:type="spellEnd"/>
      <w:r w:rsidR="00603787" w:rsidRPr="00AE183C">
        <w:rPr>
          <w:rFonts w:ascii="Times New Roman" w:hAnsi="Times New Roman" w:cs="Times New Roman"/>
          <w:b/>
        </w:rPr>
        <w:t xml:space="preserve"> </w:t>
      </w:r>
      <w:proofErr w:type="spellStart"/>
      <w:r w:rsidR="00603787" w:rsidRPr="00AE183C">
        <w:rPr>
          <w:rFonts w:ascii="Times New Roman" w:hAnsi="Times New Roman" w:cs="Times New Roman"/>
          <w:b/>
        </w:rPr>
        <w:t>consent</w:t>
      </w:r>
      <w:proofErr w:type="spellEnd"/>
      <w:r w:rsidR="00603787" w:rsidRPr="00AE183C">
        <w:rPr>
          <w:rFonts w:ascii="Times New Roman" w:hAnsi="Times New Roman" w:cs="Times New Roman"/>
          <w:b/>
        </w:rPr>
        <w:t xml:space="preserve"> yang luas akan diperoleh, yang harus menentukan: tujuan </w:t>
      </w:r>
      <w:proofErr w:type="spellStart"/>
      <w:r w:rsidR="00603787" w:rsidRPr="00AE183C">
        <w:rPr>
          <w:rFonts w:ascii="Times New Roman" w:hAnsi="Times New Roman" w:cs="Times New Roman"/>
          <w:b/>
        </w:rPr>
        <w:t>biobank</w:t>
      </w:r>
      <w:proofErr w:type="spellEnd"/>
      <w:r w:rsidR="00603787" w:rsidRPr="00AE183C">
        <w:rPr>
          <w:rFonts w:ascii="Times New Roman" w:hAnsi="Times New Roman" w:cs="Times New Roman"/>
          <w:b/>
        </w:rPr>
        <w:t xml:space="preserve">, kondisi dan lama penyimpanan; Aturan akses ke </w:t>
      </w:r>
      <w:proofErr w:type="spellStart"/>
      <w:r w:rsidR="00603787" w:rsidRPr="00AE183C">
        <w:rPr>
          <w:rFonts w:ascii="Times New Roman" w:hAnsi="Times New Roman" w:cs="Times New Roman"/>
          <w:b/>
        </w:rPr>
        <w:t>biobank</w:t>
      </w:r>
      <w:proofErr w:type="spellEnd"/>
      <w:r w:rsidR="00603787" w:rsidRPr="00AE183C">
        <w:rPr>
          <w:rFonts w:ascii="Times New Roman" w:hAnsi="Times New Roman" w:cs="Times New Roman"/>
          <w:b/>
        </w:rPr>
        <w:t xml:space="preserve">; Cara donor dapat menghubungi kustodian </w:t>
      </w:r>
      <w:proofErr w:type="spellStart"/>
      <w:r w:rsidR="00603787" w:rsidRPr="00AE183C">
        <w:rPr>
          <w:rFonts w:ascii="Times New Roman" w:hAnsi="Times New Roman" w:cs="Times New Roman"/>
          <w:b/>
        </w:rPr>
        <w:t>biobank</w:t>
      </w:r>
      <w:proofErr w:type="spellEnd"/>
      <w:r w:rsidR="00603787" w:rsidRPr="00AE183C">
        <w:rPr>
          <w:rFonts w:ascii="Times New Roman" w:hAnsi="Times New Roman" w:cs="Times New Roman"/>
          <w:b/>
        </w:rPr>
        <w:t xml:space="preserve"> dan dapat tetap mendapat informasi tentang penggunaan masa depan; Penggunaan bahan yang dapat diperkirakan, terlepas dari studi yang sudah benar-benar didefinisikan atau diperluas ke sejumlah keseluruhan atau sebagian tidak terdefinisi; Tujuan yang dimaksudkan untuk penggunaan tersebut, baik untuk penelitian, dasar atau penerapan, atau juga untuk tujuan komersial, dan apakah peserta akan menerima keuntungan moneter atau lainnya dari pengembangan produk komersial yang dikembangkan dari spesimen biologisnya; Kemungkinan temuan yang tidak diminta dan bagaimana penanganannya; Pengamanan yang akan diambil untuk melindungi kerahasiaan serta keterbatasan mereka, apakah direncanakan bahwa spesimen biologi yang dikumpulkan dalam penelitian akan hancur pada kesimpulannya, dan jika tidak, </w:t>
      </w:r>
      <w:proofErr w:type="spellStart"/>
      <w:r w:rsidR="00603787" w:rsidRPr="00AE183C">
        <w:rPr>
          <w:rFonts w:ascii="Times New Roman" w:hAnsi="Times New Roman" w:cs="Times New Roman"/>
          <w:b/>
        </w:rPr>
        <w:t>rincian</w:t>
      </w:r>
      <w:proofErr w:type="spellEnd"/>
      <w:r w:rsidR="00603787" w:rsidRPr="00AE183C">
        <w:rPr>
          <w:rFonts w:ascii="Times New Roman" w:hAnsi="Times New Roman" w:cs="Times New Roman"/>
          <w:b/>
        </w:rPr>
        <w:t xml:space="preserve"> tentang penyimpanan mereka (di mana, </w:t>
      </w:r>
      <w:r w:rsidR="0040691B" w:rsidRPr="00AE183C">
        <w:rPr>
          <w:rFonts w:ascii="Times New Roman" w:hAnsi="Times New Roman" w:cs="Times New Roman"/>
          <w:b/>
        </w:rPr>
        <w:t>bagaimana, untuk berapa lama , d</w:t>
      </w:r>
      <w:r w:rsidR="00603787" w:rsidRPr="00AE183C">
        <w:rPr>
          <w:rFonts w:ascii="Times New Roman" w:hAnsi="Times New Roman" w:cs="Times New Roman"/>
          <w:b/>
        </w:rPr>
        <w:t xml:space="preserve">an disposisi nal) dan kemungkinan penggunaan masa depan, bahwa peserta memiliki hak untuk memutuskan penggunaan masa depan tersebut, menolak penyimpanan, dan </w:t>
      </w:r>
      <w:r w:rsidR="0040691B" w:rsidRPr="00AE183C">
        <w:rPr>
          <w:rFonts w:ascii="Times New Roman" w:hAnsi="Times New Roman" w:cs="Times New Roman"/>
          <w:b/>
        </w:rPr>
        <w:t>menghancurkan</w:t>
      </w:r>
      <w:r w:rsidR="00603787" w:rsidRPr="00AE183C">
        <w:rPr>
          <w:rFonts w:ascii="Times New Roman" w:hAnsi="Times New Roman" w:cs="Times New Roman"/>
          <w:b/>
        </w:rPr>
        <w:t xml:space="preserve"> materi </w:t>
      </w:r>
      <w:r w:rsidR="0040691B" w:rsidRPr="00AE183C">
        <w:rPr>
          <w:rFonts w:ascii="Times New Roman" w:hAnsi="Times New Roman" w:cs="Times New Roman"/>
          <w:b/>
        </w:rPr>
        <w:t>yang tersimpan</w:t>
      </w:r>
      <w:r w:rsidR="00603787" w:rsidRPr="00AE183C">
        <w:rPr>
          <w:rFonts w:ascii="Times New Roman" w:hAnsi="Times New Roman" w:cs="Times New Roman"/>
          <w:b/>
        </w:rPr>
        <w:t xml:space="preserve"> (Pedoman 11 dan 12);</w:t>
      </w:r>
    </w:p>
    <w:p w14:paraId="2C3D0D7F" w14:textId="77777777" w:rsidR="00507DA8" w:rsidRPr="00AE183C" w:rsidRDefault="00507DA8" w:rsidP="00507DA8">
      <w:pPr>
        <w:pStyle w:val="ListParagraph"/>
        <w:rPr>
          <w:rFonts w:ascii="Times New Roman" w:hAnsi="Times New Roman" w:cs="Times New Roman"/>
          <w:b/>
        </w:rPr>
      </w:pPr>
    </w:p>
    <w:p w14:paraId="3D3B88D8" w14:textId="77777777" w:rsidR="00507DA8" w:rsidRDefault="00507DA8" w:rsidP="00507DA8">
      <w:pPr>
        <w:pStyle w:val="ListParagraph"/>
        <w:rPr>
          <w:rFonts w:ascii="Times New Roman" w:hAnsi="Times New Roman" w:cs="Times New Roman"/>
          <w:lang w:val="en-US"/>
        </w:rPr>
      </w:pP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sidR="00960DD9">
        <w:rPr>
          <w:rFonts w:ascii="Times New Roman" w:hAnsi="Times New Roman" w:cs="Times New Roman"/>
          <w:lang w:val="en-US"/>
        </w:rPr>
        <w:t>relevan</w:t>
      </w:r>
      <w:proofErr w:type="spellEnd"/>
    </w:p>
    <w:p w14:paraId="2FFD99CA" w14:textId="77777777" w:rsidR="00802191" w:rsidRPr="00802191" w:rsidRDefault="00802191" w:rsidP="00802191">
      <w:pPr>
        <w:pStyle w:val="ListParagraph"/>
        <w:rPr>
          <w:rFonts w:ascii="Times New Roman" w:hAnsi="Times New Roman" w:cs="Times New Roman"/>
        </w:rPr>
      </w:pPr>
    </w:p>
    <w:p w14:paraId="2F01B3A0" w14:textId="77777777" w:rsidR="00802191" w:rsidRPr="00BB26BB" w:rsidRDefault="00BB26BB" w:rsidP="00BB26BB">
      <w:pPr>
        <w:pStyle w:val="ListParagraph"/>
        <w:rPr>
          <w:rFonts w:ascii="Times New Roman" w:hAnsi="Times New Roman" w:cs="Times New Roman"/>
          <w:lang w:val="en-US"/>
        </w:rPr>
      </w:pPr>
      <w:r>
        <w:rPr>
          <w:rFonts w:ascii="Times New Roman" w:hAnsi="Times New Roman" w:cs="Times New Roman"/>
          <w:lang w:val="en-US"/>
        </w:rPr>
        <w:t>.</w:t>
      </w:r>
    </w:p>
    <w:p w14:paraId="6F54C169" w14:textId="77777777" w:rsidR="001E18EC" w:rsidRPr="001E18EC" w:rsidRDefault="001E18EC" w:rsidP="00802191">
      <w:pPr>
        <w:pStyle w:val="ListParagraph"/>
        <w:rPr>
          <w:rFonts w:ascii="Times New Roman" w:hAnsi="Times New Roman" w:cs="Times New Roman"/>
          <w:lang w:val="en-US"/>
        </w:rPr>
      </w:pPr>
    </w:p>
    <w:p w14:paraId="218CD381" w14:textId="77777777" w:rsidR="00CB0A5B" w:rsidRPr="00605921" w:rsidRDefault="00603787" w:rsidP="00951B5C">
      <w:pPr>
        <w:pStyle w:val="ListParagraph"/>
        <w:numPr>
          <w:ilvl w:val="0"/>
          <w:numId w:val="17"/>
        </w:numPr>
        <w:rPr>
          <w:rFonts w:ascii="Times New Roman" w:hAnsi="Times New Roman" w:cs="Times New Roman"/>
          <w:b/>
        </w:rPr>
      </w:pPr>
      <w:r w:rsidRPr="00605921">
        <w:rPr>
          <w:rFonts w:ascii="Times New Roman" w:hAnsi="Times New Roman" w:cs="Times New Roman"/>
          <w:b/>
        </w:rPr>
        <w:t xml:space="preserve">Bila wanita </w:t>
      </w:r>
      <w:r w:rsidR="00CB0A5B" w:rsidRPr="00605921">
        <w:rPr>
          <w:rFonts w:ascii="Times New Roman" w:hAnsi="Times New Roman" w:cs="Times New Roman"/>
          <w:b/>
        </w:rPr>
        <w:t>usia subur</w:t>
      </w:r>
      <w:r w:rsidRPr="00605921">
        <w:rPr>
          <w:rFonts w:ascii="Times New Roman" w:hAnsi="Times New Roman" w:cs="Times New Roman"/>
          <w:b/>
        </w:rPr>
        <w:t xml:space="preserve"> berpartisipasi dalam penelitian terkait kesehatan, informasi tentang kemungkinan risiko, jika mereka hamil selama penelitian, untuk diri mereka sendiri (termasuk kesuburan di masa depan), kehamilan mereka, janin mereka, dan keturunan masa depan mereka; Dan jaminan akses terhadap tes kehamilan, metode kontrasepsi yang efektif dan aman, aborsi legal sebelum terpapar intervensi </w:t>
      </w:r>
      <w:proofErr w:type="spellStart"/>
      <w:r w:rsidRPr="00605921">
        <w:rPr>
          <w:rFonts w:ascii="Times New Roman" w:hAnsi="Times New Roman" w:cs="Times New Roman"/>
          <w:b/>
        </w:rPr>
        <w:t>teratogenik</w:t>
      </w:r>
      <w:proofErr w:type="spellEnd"/>
      <w:r w:rsidRPr="00605921">
        <w:rPr>
          <w:rFonts w:ascii="Times New Roman" w:hAnsi="Times New Roman" w:cs="Times New Roman"/>
          <w:b/>
        </w:rPr>
        <w:t xml:space="preserve"> atau </w:t>
      </w:r>
      <w:proofErr w:type="spellStart"/>
      <w:r w:rsidRPr="00605921">
        <w:rPr>
          <w:rFonts w:ascii="Times New Roman" w:hAnsi="Times New Roman" w:cs="Times New Roman"/>
          <w:b/>
        </w:rPr>
        <w:t>mutagenik</w:t>
      </w:r>
      <w:proofErr w:type="spellEnd"/>
      <w:r w:rsidRPr="00605921">
        <w:rPr>
          <w:rFonts w:ascii="Times New Roman" w:hAnsi="Times New Roman" w:cs="Times New Roman"/>
          <w:b/>
        </w:rPr>
        <w:t xml:space="preserve"> potensial. Bila kontrasepsi yang efektif dan / atau aborsi yang aman tidak </w:t>
      </w:r>
      <w:r w:rsidRPr="00605921">
        <w:rPr>
          <w:rFonts w:ascii="Times New Roman" w:hAnsi="Times New Roman" w:cs="Times New Roman"/>
          <w:b/>
        </w:rPr>
        <w:lastRenderedPageBreak/>
        <w:t xml:space="preserve">tersedia dan tempat studi alternatif tidak layak dilakukan, para wanita harus diberi informasi tentang: </w:t>
      </w:r>
    </w:p>
    <w:p w14:paraId="329AC72B" w14:textId="77777777" w:rsidR="00CB0A5B" w:rsidRPr="00605921" w:rsidRDefault="00603787" w:rsidP="00951B5C">
      <w:pPr>
        <w:pStyle w:val="ListParagraph"/>
        <w:numPr>
          <w:ilvl w:val="1"/>
          <w:numId w:val="17"/>
        </w:numPr>
        <w:rPr>
          <w:rFonts w:ascii="Times New Roman" w:hAnsi="Times New Roman" w:cs="Times New Roman"/>
          <w:b/>
        </w:rPr>
      </w:pPr>
      <w:r w:rsidRPr="00605921">
        <w:rPr>
          <w:rFonts w:ascii="Times New Roman" w:hAnsi="Times New Roman" w:cs="Times New Roman"/>
          <w:b/>
        </w:rPr>
        <w:t xml:space="preserve">risiko kehamilan yang tidak diinginkan; </w:t>
      </w:r>
    </w:p>
    <w:p w14:paraId="76D78526" w14:textId="77777777" w:rsidR="00CB0A5B" w:rsidRPr="00605921" w:rsidRDefault="00603787" w:rsidP="00951B5C">
      <w:pPr>
        <w:pStyle w:val="ListParagraph"/>
        <w:numPr>
          <w:ilvl w:val="1"/>
          <w:numId w:val="17"/>
        </w:numPr>
        <w:rPr>
          <w:rFonts w:ascii="Times New Roman" w:hAnsi="Times New Roman" w:cs="Times New Roman"/>
          <w:b/>
        </w:rPr>
      </w:pPr>
      <w:r w:rsidRPr="00605921">
        <w:rPr>
          <w:rFonts w:ascii="Times New Roman" w:hAnsi="Times New Roman" w:cs="Times New Roman"/>
          <w:b/>
        </w:rPr>
        <w:t xml:space="preserve">Dasar hukum untuk melakukan aborsi; </w:t>
      </w:r>
    </w:p>
    <w:p w14:paraId="451BFC6A" w14:textId="77777777" w:rsidR="00CB0A5B" w:rsidRPr="00605921" w:rsidRDefault="00603787" w:rsidP="00951B5C">
      <w:pPr>
        <w:pStyle w:val="ListParagraph"/>
        <w:numPr>
          <w:ilvl w:val="1"/>
          <w:numId w:val="17"/>
        </w:numPr>
        <w:rPr>
          <w:rFonts w:ascii="Times New Roman" w:hAnsi="Times New Roman" w:cs="Times New Roman"/>
          <w:b/>
        </w:rPr>
      </w:pPr>
      <w:r w:rsidRPr="00605921">
        <w:rPr>
          <w:rFonts w:ascii="Times New Roman" w:hAnsi="Times New Roman" w:cs="Times New Roman"/>
          <w:b/>
        </w:rPr>
        <w:t xml:space="preserve">Mengurangi bahaya akibat aborsi yang tidak aman dan komplikasi selanjutnya; </w:t>
      </w:r>
    </w:p>
    <w:p w14:paraId="5DAF40DA" w14:textId="77777777" w:rsidR="00507DA8" w:rsidRPr="00507DA8" w:rsidRDefault="00CB0A5B" w:rsidP="00507DA8">
      <w:pPr>
        <w:pStyle w:val="ListParagraph"/>
        <w:numPr>
          <w:ilvl w:val="1"/>
          <w:numId w:val="17"/>
        </w:numPr>
        <w:rPr>
          <w:rFonts w:ascii="Times New Roman" w:hAnsi="Times New Roman" w:cs="Times New Roman"/>
          <w:b/>
        </w:rPr>
      </w:pPr>
      <w:r w:rsidRPr="00605921">
        <w:rPr>
          <w:rFonts w:ascii="Times New Roman" w:hAnsi="Times New Roman" w:cs="Times New Roman"/>
          <w:b/>
        </w:rPr>
        <w:t>Kalau</w:t>
      </w:r>
      <w:r w:rsidR="00603787" w:rsidRPr="00605921">
        <w:rPr>
          <w:rFonts w:ascii="Times New Roman" w:hAnsi="Times New Roman" w:cs="Times New Roman"/>
          <w:b/>
        </w:rPr>
        <w:t xml:space="preserve"> kehamilan </w:t>
      </w:r>
      <w:r w:rsidRPr="00605921">
        <w:rPr>
          <w:rFonts w:ascii="Times New Roman" w:hAnsi="Times New Roman" w:cs="Times New Roman"/>
          <w:b/>
        </w:rPr>
        <w:t>diteruskan/</w:t>
      </w:r>
      <w:r w:rsidR="00603787" w:rsidRPr="00605921">
        <w:rPr>
          <w:rFonts w:ascii="Times New Roman" w:hAnsi="Times New Roman" w:cs="Times New Roman"/>
          <w:b/>
        </w:rPr>
        <w:t xml:space="preserve">tidak dihentikan, jaminan tindak lanjut untuk kesehatan mereka sendiri dan kesehatan bayi dan anak dan informasi yang </w:t>
      </w:r>
      <w:r w:rsidRPr="00605921">
        <w:rPr>
          <w:rFonts w:ascii="Times New Roman" w:hAnsi="Times New Roman" w:cs="Times New Roman"/>
          <w:b/>
        </w:rPr>
        <w:t>kesulitan</w:t>
      </w:r>
      <w:r w:rsidR="00603787" w:rsidRPr="00605921">
        <w:rPr>
          <w:rFonts w:ascii="Times New Roman" w:hAnsi="Times New Roman" w:cs="Times New Roman"/>
          <w:b/>
        </w:rPr>
        <w:t xml:space="preserve"> untuk menentukan </w:t>
      </w:r>
      <w:r w:rsidRPr="00605921">
        <w:rPr>
          <w:rFonts w:ascii="Times New Roman" w:hAnsi="Times New Roman" w:cs="Times New Roman"/>
          <w:b/>
        </w:rPr>
        <w:t>sebab bila ada</w:t>
      </w:r>
      <w:r w:rsidR="00603787" w:rsidRPr="00605921">
        <w:rPr>
          <w:rFonts w:ascii="Times New Roman" w:hAnsi="Times New Roman" w:cs="Times New Roman"/>
          <w:b/>
        </w:rPr>
        <w:t xml:space="preserve"> kasus kelainan janin</w:t>
      </w:r>
      <w:r w:rsidR="001E18EC" w:rsidRPr="00605921">
        <w:rPr>
          <w:rFonts w:ascii="Times New Roman" w:hAnsi="Times New Roman" w:cs="Times New Roman"/>
          <w:b/>
        </w:rPr>
        <w:t xml:space="preserve"> atau bayi (Pedoman 18 dan 19 )</w:t>
      </w:r>
    </w:p>
    <w:p w14:paraId="2757DCF0" w14:textId="77777777" w:rsidR="00507DA8" w:rsidRPr="00507DA8" w:rsidRDefault="00507DA8" w:rsidP="00507DA8">
      <w:pPr>
        <w:pStyle w:val="ListParagraph"/>
        <w:ind w:left="1440"/>
        <w:rPr>
          <w:rFonts w:ascii="Times New Roman" w:hAnsi="Times New Roman" w:cs="Times New Roman"/>
          <w:b/>
        </w:rPr>
      </w:pPr>
    </w:p>
    <w:p w14:paraId="70C3B2AF" w14:textId="77777777" w:rsidR="00507DA8" w:rsidRPr="00507DA8" w:rsidRDefault="0044029C" w:rsidP="00507DA8">
      <w:pPr>
        <w:ind w:left="851"/>
        <w:rPr>
          <w:rFonts w:ascii="Times New Roman" w:hAnsi="Times New Roman" w:cs="Times New Roman"/>
          <w:b/>
        </w:rPr>
      </w:pPr>
      <w:proofErr w:type="spellStart"/>
      <w:r>
        <w:rPr>
          <w:rFonts w:ascii="Times New Roman" w:eastAsia="Times New Roman" w:hAnsi="Times New Roman"/>
          <w:lang w:val="en-US"/>
        </w:rPr>
        <w:t>Tidak</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relevan</w:t>
      </w:r>
      <w:proofErr w:type="spellEnd"/>
      <w:r w:rsidR="00507DA8" w:rsidRPr="00507DA8">
        <w:rPr>
          <w:rFonts w:ascii="Times New Roman" w:eastAsia="Times New Roman" w:hAnsi="Times New Roman"/>
        </w:rPr>
        <w:t>.</w:t>
      </w:r>
    </w:p>
    <w:p w14:paraId="1EAAD910" w14:textId="77777777" w:rsidR="001E18EC" w:rsidRPr="00605921" w:rsidRDefault="001E18EC" w:rsidP="00286BB2">
      <w:pPr>
        <w:ind w:left="720"/>
        <w:outlineLvl w:val="0"/>
        <w:rPr>
          <w:rFonts w:ascii="Times New Roman" w:hAnsi="Times New Roman" w:cs="Times New Roman"/>
          <w:i/>
          <w:lang w:val="en-US"/>
        </w:rPr>
      </w:pPr>
    </w:p>
    <w:p w14:paraId="1B560D76" w14:textId="77777777" w:rsidR="00BB26BB" w:rsidRPr="00BB26BB" w:rsidRDefault="00BB26BB" w:rsidP="00672A77">
      <w:pPr>
        <w:ind w:left="720"/>
        <w:rPr>
          <w:rFonts w:ascii="Times New Roman" w:hAnsi="Times New Roman" w:cs="Times New Roman"/>
          <w:lang w:val="en-US"/>
        </w:rPr>
      </w:pPr>
    </w:p>
    <w:p w14:paraId="4F4F28C1" w14:textId="77777777" w:rsidR="00603787" w:rsidRPr="002570DE" w:rsidRDefault="00216EA6" w:rsidP="00951B5C">
      <w:pPr>
        <w:pStyle w:val="ListParagraph"/>
        <w:numPr>
          <w:ilvl w:val="0"/>
          <w:numId w:val="17"/>
        </w:numPr>
        <w:rPr>
          <w:rFonts w:ascii="Times New Roman" w:hAnsi="Times New Roman" w:cs="Times New Roman"/>
          <w:b/>
        </w:rPr>
      </w:pPr>
      <w:r w:rsidRPr="002570DE">
        <w:rPr>
          <w:rFonts w:ascii="Times New Roman" w:hAnsi="Times New Roman" w:cs="Times New Roman"/>
          <w:b/>
        </w:rPr>
        <w:t>Ketika mengenai</w:t>
      </w:r>
      <w:r w:rsidR="00603787" w:rsidRPr="002570DE">
        <w:rPr>
          <w:rFonts w:ascii="Times New Roman" w:hAnsi="Times New Roman" w:cs="Times New Roman"/>
          <w:b/>
        </w:rPr>
        <w:t xml:space="preserve"> wanita hamil dan menyusui, risiko partisipasi dalam penelitian terkait kesehatan untuk diri mereka sendiri, kehamilan mereka, janin mereka, dan keturunan masa depan mereka, apa yang telah dilakukan untuk memaksimalkan potensi keuntungan individual dan meminimalkan risik</w:t>
      </w:r>
      <w:r w:rsidR="004D2990" w:rsidRPr="002570DE">
        <w:rPr>
          <w:rFonts w:ascii="Times New Roman" w:hAnsi="Times New Roman" w:cs="Times New Roman"/>
          <w:b/>
        </w:rPr>
        <w:t>o, bukti mengenai risiko dapat t</w:t>
      </w:r>
      <w:r w:rsidR="00603787" w:rsidRPr="002570DE">
        <w:rPr>
          <w:rFonts w:ascii="Times New Roman" w:hAnsi="Times New Roman" w:cs="Times New Roman"/>
          <w:b/>
        </w:rPr>
        <w:t xml:space="preserve">idak diketahui atau kontroversial, dan </w:t>
      </w:r>
      <w:proofErr w:type="spellStart"/>
      <w:r w:rsidR="00603787" w:rsidRPr="002570DE">
        <w:rPr>
          <w:rFonts w:ascii="Times New Roman" w:hAnsi="Times New Roman" w:cs="Times New Roman"/>
          <w:b/>
        </w:rPr>
        <w:t>seringkali</w:t>
      </w:r>
      <w:proofErr w:type="spellEnd"/>
      <w:r w:rsidR="00603787" w:rsidRPr="002570DE">
        <w:rPr>
          <w:rFonts w:ascii="Times New Roman" w:hAnsi="Times New Roman" w:cs="Times New Roman"/>
          <w:b/>
        </w:rPr>
        <w:t xml:space="preserve"> sulit untuk menentukan </w:t>
      </w:r>
      <w:r w:rsidRPr="002570DE">
        <w:rPr>
          <w:rFonts w:ascii="Times New Roman" w:hAnsi="Times New Roman" w:cs="Times New Roman"/>
          <w:b/>
        </w:rPr>
        <w:t>sebab</w:t>
      </w:r>
      <w:r w:rsidR="00603787" w:rsidRPr="002570DE">
        <w:rPr>
          <w:rFonts w:ascii="Times New Roman" w:hAnsi="Times New Roman" w:cs="Times New Roman"/>
          <w:b/>
        </w:rPr>
        <w:t xml:space="preserve"> kasus kelainan janin atau bayi (Pedoman 4 dan 19);</w:t>
      </w:r>
    </w:p>
    <w:p w14:paraId="2ADB597E" w14:textId="77777777" w:rsidR="00672A77" w:rsidRDefault="00672A77" w:rsidP="00672A77">
      <w:pPr>
        <w:pStyle w:val="ListParagraph"/>
        <w:rPr>
          <w:rFonts w:ascii="Times New Roman" w:hAnsi="Times New Roman" w:cs="Times New Roman"/>
          <w:lang w:val="en-US"/>
        </w:rPr>
      </w:pPr>
    </w:p>
    <w:p w14:paraId="3C050766" w14:textId="77777777" w:rsidR="00F732EE" w:rsidRPr="00DB2DF7" w:rsidRDefault="0044029C" w:rsidP="00F732EE">
      <w:pPr>
        <w:spacing w:line="264" w:lineRule="auto"/>
        <w:ind w:left="709" w:right="4"/>
        <w:rPr>
          <w:rFonts w:ascii="Times New Roman" w:eastAsia="Times New Roman" w:hAnsi="Times New Roman"/>
        </w:rPr>
      </w:pPr>
      <w:proofErr w:type="spellStart"/>
      <w:r>
        <w:rPr>
          <w:rFonts w:ascii="Times New Roman" w:eastAsia="Times New Roman" w:hAnsi="Times New Roman"/>
          <w:lang w:val="en-US"/>
        </w:rPr>
        <w:t>Tidak</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relevan</w:t>
      </w:r>
      <w:proofErr w:type="spellEnd"/>
      <w:r w:rsidR="00F732EE">
        <w:rPr>
          <w:rFonts w:ascii="Times New Roman" w:eastAsia="Times New Roman" w:hAnsi="Times New Roman"/>
        </w:rPr>
        <w:t>.</w:t>
      </w:r>
    </w:p>
    <w:p w14:paraId="27F9989E" w14:textId="77777777" w:rsidR="00672A77" w:rsidRPr="00672A77" w:rsidRDefault="00672A77" w:rsidP="00672A77">
      <w:pPr>
        <w:pStyle w:val="ListParagraph"/>
        <w:rPr>
          <w:rFonts w:ascii="Times New Roman" w:hAnsi="Times New Roman" w:cs="Times New Roman"/>
        </w:rPr>
      </w:pPr>
    </w:p>
    <w:p w14:paraId="2D60A098" w14:textId="77777777" w:rsidR="00603787" w:rsidRPr="009D3253" w:rsidRDefault="00603787" w:rsidP="00951B5C">
      <w:pPr>
        <w:pStyle w:val="ListParagraph"/>
        <w:numPr>
          <w:ilvl w:val="0"/>
          <w:numId w:val="17"/>
        </w:numPr>
        <w:rPr>
          <w:rFonts w:ascii="Times New Roman" w:hAnsi="Times New Roman" w:cs="Times New Roman"/>
          <w:b/>
        </w:rPr>
      </w:pPr>
      <w:r w:rsidRPr="009D3253">
        <w:rPr>
          <w:rFonts w:ascii="Times New Roman" w:hAnsi="Times New Roman" w:cs="Times New Roman"/>
          <w:b/>
        </w:rPr>
        <w:t>Ketika mengenai korban bencana yang sebagian besar berada di bawah tekanan, perbedaan antara penelitian dan bantu</w:t>
      </w:r>
      <w:r w:rsidR="00672A77" w:rsidRPr="009D3253">
        <w:rPr>
          <w:rFonts w:ascii="Times New Roman" w:hAnsi="Times New Roman" w:cs="Times New Roman"/>
          <w:b/>
        </w:rPr>
        <w:t>an kemanusiaan (Pedoman 20)</w:t>
      </w:r>
    </w:p>
    <w:p w14:paraId="6EFDADB9" w14:textId="77777777" w:rsidR="00B75691" w:rsidRDefault="00F732EE" w:rsidP="00672A77">
      <w:pPr>
        <w:pStyle w:val="ListParagraph"/>
        <w:rPr>
          <w:rFonts w:ascii="Times New Roman" w:hAnsi="Times New Roman" w:cs="Times New Roman"/>
          <w:lang w:val="en-ID"/>
        </w:rPr>
      </w:pPr>
      <w:proofErr w:type="spellStart"/>
      <w:r>
        <w:rPr>
          <w:rFonts w:ascii="Times New Roman" w:hAnsi="Times New Roman" w:cs="Times New Roman"/>
          <w:lang w:val="en-ID"/>
        </w:rPr>
        <w:t>Tidak</w:t>
      </w:r>
      <w:proofErr w:type="spellEnd"/>
      <w:r>
        <w:rPr>
          <w:rFonts w:ascii="Times New Roman" w:hAnsi="Times New Roman" w:cs="Times New Roman"/>
          <w:lang w:val="en-ID"/>
        </w:rPr>
        <w:t xml:space="preserve"> </w:t>
      </w:r>
      <w:proofErr w:type="spellStart"/>
      <w:r w:rsidR="00960DD9">
        <w:rPr>
          <w:rFonts w:ascii="Times New Roman" w:hAnsi="Times New Roman" w:cs="Times New Roman"/>
          <w:lang w:val="en-ID"/>
        </w:rPr>
        <w:t>relevan</w:t>
      </w:r>
      <w:proofErr w:type="spellEnd"/>
    </w:p>
    <w:p w14:paraId="14FE8F7D" w14:textId="77777777" w:rsidR="00F732EE" w:rsidRPr="00F732EE" w:rsidRDefault="00F732EE" w:rsidP="00672A77">
      <w:pPr>
        <w:pStyle w:val="ListParagraph"/>
        <w:rPr>
          <w:rFonts w:ascii="Times New Roman" w:hAnsi="Times New Roman" w:cs="Times New Roman"/>
        </w:rPr>
      </w:pPr>
    </w:p>
    <w:p w14:paraId="04D37CDD" w14:textId="77777777" w:rsidR="00603787" w:rsidRPr="009D3253" w:rsidRDefault="00603787" w:rsidP="00951B5C">
      <w:pPr>
        <w:pStyle w:val="ListParagraph"/>
        <w:numPr>
          <w:ilvl w:val="0"/>
          <w:numId w:val="17"/>
        </w:numPr>
        <w:rPr>
          <w:rFonts w:ascii="Times New Roman" w:hAnsi="Times New Roman" w:cs="Times New Roman"/>
          <w:b/>
        </w:rPr>
      </w:pPr>
      <w:r w:rsidRPr="009D3253">
        <w:rPr>
          <w:rFonts w:ascii="Times New Roman" w:hAnsi="Times New Roman" w:cs="Times New Roman"/>
          <w:b/>
        </w:rPr>
        <w:t xml:space="preserve">Ketika penelitian dilakukan di lingkungan </w:t>
      </w:r>
      <w:proofErr w:type="spellStart"/>
      <w:r w:rsidRPr="009D3253">
        <w:rPr>
          <w:rFonts w:ascii="Times New Roman" w:hAnsi="Times New Roman" w:cs="Times New Roman"/>
          <w:b/>
        </w:rPr>
        <w:t>online</w:t>
      </w:r>
      <w:proofErr w:type="spellEnd"/>
      <w:r w:rsidRPr="009D3253">
        <w:rPr>
          <w:rFonts w:ascii="Times New Roman" w:hAnsi="Times New Roman" w:cs="Times New Roman"/>
          <w:b/>
        </w:rPr>
        <w:t xml:space="preserve"> dan menggunakan alat </w:t>
      </w:r>
      <w:proofErr w:type="spellStart"/>
      <w:r w:rsidRPr="009D3253">
        <w:rPr>
          <w:rFonts w:ascii="Times New Roman" w:hAnsi="Times New Roman" w:cs="Times New Roman"/>
          <w:b/>
        </w:rPr>
        <w:t>online</w:t>
      </w:r>
      <w:proofErr w:type="spellEnd"/>
      <w:r w:rsidRPr="009D3253">
        <w:rPr>
          <w:rFonts w:ascii="Times New Roman" w:hAnsi="Times New Roman" w:cs="Times New Roman"/>
          <w:b/>
        </w:rPr>
        <w:t xml:space="preserve"> atau digital yang mungkin melibatkan </w:t>
      </w:r>
      <w:r w:rsidR="00216EA6" w:rsidRPr="009D3253">
        <w:rPr>
          <w:rFonts w:ascii="Times New Roman" w:hAnsi="Times New Roman" w:cs="Times New Roman"/>
          <w:b/>
        </w:rPr>
        <w:t>kelompok</w:t>
      </w:r>
      <w:r w:rsidRPr="009D3253">
        <w:rPr>
          <w:rFonts w:ascii="Times New Roman" w:hAnsi="Times New Roman" w:cs="Times New Roman"/>
          <w:b/>
        </w:rPr>
        <w:t xml:space="preserve"> rentan, informasi tentang kontrol privasi dan keamanan yang akan digunakan untuk melindungi data mereka; Dan keterbatasan tindakan yang digunakan dan risiko yang mungkin ada meskipun ada pengamanan (Pedoman 22).</w:t>
      </w:r>
    </w:p>
    <w:p w14:paraId="4069E494" w14:textId="77777777" w:rsidR="00951B5C" w:rsidRPr="00B835FB" w:rsidRDefault="00951B5C" w:rsidP="00951B5C">
      <w:pPr>
        <w:rPr>
          <w:rFonts w:ascii="Times New Roman" w:hAnsi="Times New Roman" w:cs="Times New Roman"/>
          <w:lang w:val="en-US"/>
        </w:rPr>
      </w:pPr>
    </w:p>
    <w:p w14:paraId="3972E7BE" w14:textId="77777777" w:rsidR="008B23E1" w:rsidRPr="00BB26BB" w:rsidRDefault="00F732EE" w:rsidP="00B75691">
      <w:pPr>
        <w:ind w:left="720"/>
        <w:rPr>
          <w:rFonts w:ascii="Times New Roman" w:hAnsi="Times New Roman" w:cs="Times New Roman"/>
          <w:lang w:val="en-US"/>
        </w:rPr>
      </w:pP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relevan</w:t>
      </w:r>
      <w:proofErr w:type="spellEnd"/>
    </w:p>
    <w:p w14:paraId="08314609" w14:textId="77777777" w:rsidR="00B835FB" w:rsidRDefault="00B835FB" w:rsidP="00951B5C">
      <w:pPr>
        <w:rPr>
          <w:rFonts w:ascii="Times New Roman" w:hAnsi="Times New Roman" w:cs="Times New Roman"/>
          <w:lang w:val="en-US"/>
        </w:rPr>
      </w:pPr>
    </w:p>
    <w:p w14:paraId="65586ADC" w14:textId="77777777" w:rsidR="00D9522F" w:rsidRDefault="00D9522F" w:rsidP="00951B5C">
      <w:pPr>
        <w:rPr>
          <w:rFonts w:ascii="Times New Roman" w:hAnsi="Times New Roman" w:cs="Times New Roman"/>
          <w:lang w:val="en-US"/>
        </w:rPr>
      </w:pPr>
    </w:p>
    <w:p w14:paraId="59F546EC" w14:textId="77777777" w:rsidR="00081155" w:rsidRDefault="00081155" w:rsidP="00951B5C">
      <w:pPr>
        <w:rPr>
          <w:rFonts w:ascii="Times New Roman" w:hAnsi="Times New Roman" w:cs="Times New Roman"/>
          <w:lang w:val="en-US"/>
        </w:rPr>
      </w:pPr>
    </w:p>
    <w:p w14:paraId="15F89439" w14:textId="77777777" w:rsidR="00081155" w:rsidRDefault="00081155" w:rsidP="00951B5C">
      <w:pPr>
        <w:rPr>
          <w:rFonts w:ascii="Times New Roman" w:hAnsi="Times New Roman" w:cs="Times New Roman"/>
          <w:lang w:val="en-US"/>
        </w:rPr>
      </w:pPr>
    </w:p>
    <w:p w14:paraId="497B41BD" w14:textId="77777777" w:rsidR="00081155" w:rsidRDefault="00081155" w:rsidP="00951B5C">
      <w:pPr>
        <w:rPr>
          <w:rFonts w:ascii="Times New Roman" w:hAnsi="Times New Roman" w:cs="Times New Roman"/>
          <w:lang w:val="en-US"/>
        </w:rPr>
      </w:pPr>
    </w:p>
    <w:p w14:paraId="46123D27" w14:textId="77777777" w:rsidR="00081155" w:rsidRDefault="00081155" w:rsidP="00951B5C">
      <w:pPr>
        <w:rPr>
          <w:rFonts w:ascii="Times New Roman" w:hAnsi="Times New Roman" w:cs="Times New Roman"/>
          <w:lang w:val="en-US"/>
        </w:rPr>
      </w:pPr>
    </w:p>
    <w:p w14:paraId="378197AC" w14:textId="77777777" w:rsidR="00081155" w:rsidRDefault="00081155" w:rsidP="00951B5C">
      <w:pPr>
        <w:rPr>
          <w:rFonts w:ascii="Times New Roman" w:hAnsi="Times New Roman" w:cs="Times New Roman"/>
          <w:lang w:val="en-US"/>
        </w:rPr>
      </w:pPr>
    </w:p>
    <w:p w14:paraId="1DC5B4B5" w14:textId="77777777" w:rsidR="00081155" w:rsidRDefault="00081155" w:rsidP="00951B5C">
      <w:pPr>
        <w:rPr>
          <w:rFonts w:ascii="Times New Roman" w:hAnsi="Times New Roman" w:cs="Times New Roman"/>
          <w:lang w:val="en-US"/>
        </w:rPr>
      </w:pPr>
    </w:p>
    <w:p w14:paraId="053421A5" w14:textId="77777777" w:rsidR="00081155" w:rsidRDefault="00081155" w:rsidP="00951B5C">
      <w:pPr>
        <w:rPr>
          <w:rFonts w:ascii="Times New Roman" w:hAnsi="Times New Roman" w:cs="Times New Roman"/>
          <w:lang w:val="en-US"/>
        </w:rPr>
      </w:pPr>
    </w:p>
    <w:p w14:paraId="35DB2BCE" w14:textId="77777777" w:rsidR="00081155" w:rsidRDefault="00081155" w:rsidP="00951B5C">
      <w:pPr>
        <w:rPr>
          <w:rFonts w:ascii="Times New Roman" w:hAnsi="Times New Roman" w:cs="Times New Roman"/>
          <w:lang w:val="en-US"/>
        </w:rPr>
      </w:pPr>
    </w:p>
    <w:p w14:paraId="0C085E7B" w14:textId="77777777" w:rsidR="00D9522F" w:rsidRDefault="00D9522F" w:rsidP="00D9522F">
      <w:pPr>
        <w:spacing w:line="0" w:lineRule="atLeast"/>
        <w:rPr>
          <w:rFonts w:ascii="Times New Roman" w:hAnsi="Times New Roman" w:cs="Times New Roman"/>
          <w:lang w:val="en-US"/>
        </w:rPr>
      </w:pPr>
    </w:p>
    <w:p w14:paraId="381D3F05" w14:textId="77777777" w:rsidR="00B835FB" w:rsidRPr="00B835FB" w:rsidRDefault="00B835FB" w:rsidP="00D9522F">
      <w:pPr>
        <w:spacing w:line="0" w:lineRule="atLeast"/>
        <w:jc w:val="center"/>
        <w:rPr>
          <w:rFonts w:ascii="Times New Roman" w:eastAsia="Times New Roman" w:hAnsi="Times New Roman"/>
          <w:b/>
          <w:sz w:val="22"/>
          <w:lang w:val="en-US"/>
        </w:rPr>
      </w:pPr>
      <w:r>
        <w:rPr>
          <w:rFonts w:ascii="Times New Roman" w:eastAsia="Times New Roman" w:hAnsi="Times New Roman"/>
          <w:b/>
          <w:sz w:val="22"/>
        </w:rPr>
        <w:t>FORMULIR PERSETUJUAN UNTUK BERPARTISIPASI DALAM PENELITIAN</w:t>
      </w:r>
      <w:r>
        <w:rPr>
          <w:rFonts w:ascii="Times New Roman" w:eastAsia="Times New Roman" w:hAnsi="Times New Roman"/>
          <w:b/>
          <w:sz w:val="22"/>
          <w:lang w:val="en-US"/>
        </w:rPr>
        <w:t xml:space="preserve"> (</w:t>
      </w:r>
      <w:proofErr w:type="spellStart"/>
      <w:r w:rsidRPr="00B835FB">
        <w:rPr>
          <w:rFonts w:ascii="Times New Roman" w:eastAsia="Times New Roman" w:hAnsi="Times New Roman"/>
          <w:b/>
          <w:i/>
          <w:sz w:val="22"/>
          <w:lang w:val="en-US"/>
        </w:rPr>
        <w:t>Inform</w:t>
      </w:r>
      <w:r w:rsidR="00D9522F">
        <w:rPr>
          <w:rFonts w:ascii="Times New Roman" w:eastAsia="Times New Roman" w:hAnsi="Times New Roman"/>
          <w:b/>
          <w:i/>
          <w:sz w:val="22"/>
          <w:lang w:val="en-US"/>
        </w:rPr>
        <w:t>edC</w:t>
      </w:r>
      <w:r w:rsidRPr="00B835FB">
        <w:rPr>
          <w:rFonts w:ascii="Times New Roman" w:eastAsia="Times New Roman" w:hAnsi="Times New Roman"/>
          <w:b/>
          <w:i/>
          <w:sz w:val="22"/>
          <w:lang w:val="en-US"/>
        </w:rPr>
        <w:t>onsent</w:t>
      </w:r>
      <w:proofErr w:type="spellEnd"/>
      <w:r>
        <w:rPr>
          <w:rFonts w:ascii="Times New Roman" w:eastAsia="Times New Roman" w:hAnsi="Times New Roman"/>
          <w:b/>
          <w:sz w:val="22"/>
          <w:lang w:val="en-US"/>
        </w:rPr>
        <w:t>/IC)</w:t>
      </w:r>
    </w:p>
    <w:p w14:paraId="55076E58" w14:textId="77777777" w:rsidR="00B835FB" w:rsidRDefault="00880C23" w:rsidP="00B835FB">
      <w:pPr>
        <w:spacing w:line="20" w:lineRule="exact"/>
        <w:rPr>
          <w:rFonts w:ascii="Times New Roman" w:eastAsia="Times New Roman" w:hAnsi="Times New Roman"/>
        </w:rPr>
      </w:pPr>
      <w:r>
        <w:rPr>
          <w:noProof/>
        </w:rPr>
        <mc:AlternateContent>
          <mc:Choice Requires="wps">
            <w:drawing>
              <wp:anchor distT="4294967295" distB="4294967295" distL="114300" distR="114300" simplePos="0" relativeHeight="251659264" behindDoc="1" locked="0" layoutInCell="1" allowOverlap="1" wp14:anchorId="201046C8">
                <wp:simplePos x="0" y="0"/>
                <wp:positionH relativeFrom="column">
                  <wp:posOffset>4445</wp:posOffset>
                </wp:positionH>
                <wp:positionV relativeFrom="paragraph">
                  <wp:posOffset>212724</wp:posOffset>
                </wp:positionV>
                <wp:extent cx="5934075" cy="0"/>
                <wp:effectExtent l="0" t="0" r="0" b="0"/>
                <wp:wrapNone/>
                <wp:docPr id="60830609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407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DE5DA3" id="Straight Connector 15" o:spid="_x0000_s1026" style="position:absolute;z-index:-251657216;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from=".35pt,16.75pt" to="467.6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" strokeweight=".16931mm">
                <o:lock v:ext="edit" shapetype="f"/>
              </v:line>
            </w:pict>
          </mc:Fallback>
        </mc:AlternateContent>
      </w:r>
      <w:r>
        <w:rPr>
          <w:noProof/>
        </w:rPr>
        <mc:AlternateContent>
          <mc:Choice Requires="wps">
            <w:drawing>
              <wp:anchor distT="0" distB="0" distL="114298" distR="114298" simplePos="0" relativeHeight="251660288" behindDoc="1" locked="0" layoutInCell="1" allowOverlap="1" wp14:anchorId="1F597DE1">
                <wp:simplePos x="0" y="0"/>
                <wp:positionH relativeFrom="column">
                  <wp:posOffset>6984</wp:posOffset>
                </wp:positionH>
                <wp:positionV relativeFrom="paragraph">
                  <wp:posOffset>210185</wp:posOffset>
                </wp:positionV>
                <wp:extent cx="0" cy="257175"/>
                <wp:effectExtent l="0" t="0" r="0" b="0"/>
                <wp:wrapNone/>
                <wp:docPr id="73700392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7175"/>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4011EE" id="Straight Connector 13" o:spid="_x0000_s1026" style="position:absolute;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pt,16.55pt" to=".55pt,3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" strokeweight=".16931mm">
                <o:lock v:ext="edit" shapetype="f"/>
              </v:line>
            </w:pict>
          </mc:Fallback>
        </mc:AlternateContent>
      </w:r>
      <w:r>
        <w:rPr>
          <w:noProof/>
        </w:rPr>
        <mc:AlternateContent>
          <mc:Choice Requires="wps">
            <w:drawing>
              <wp:anchor distT="0" distB="0" distL="114298" distR="114298" simplePos="0" relativeHeight="251661312" behindDoc="1" locked="0" layoutInCell="1" allowOverlap="1" wp14:anchorId="7D492053">
                <wp:simplePos x="0" y="0"/>
                <wp:positionH relativeFrom="column">
                  <wp:posOffset>5935344</wp:posOffset>
                </wp:positionH>
                <wp:positionV relativeFrom="paragraph">
                  <wp:posOffset>210185</wp:posOffset>
                </wp:positionV>
                <wp:extent cx="0" cy="257175"/>
                <wp:effectExtent l="0" t="0" r="0" b="0"/>
                <wp:wrapNone/>
                <wp:docPr id="123319247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7175"/>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D6E139" id="Straight Connector 11"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7.35pt,16.55pt" to="467.35pt,3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" strokeweight=".48pt">
                <o:lock v:ext="edit" shapetype="f"/>
              </v:line>
            </w:pict>
          </mc:Fallback>
        </mc:AlternateContent>
      </w:r>
    </w:p>
    <w:p w14:paraId="5DA3629D" w14:textId="77777777" w:rsidR="00B835FB" w:rsidRDefault="00B835FB" w:rsidP="00B835FB">
      <w:pPr>
        <w:spacing w:line="320" w:lineRule="exact"/>
        <w:rPr>
          <w:rFonts w:ascii="Times New Roman" w:eastAsia="Times New Roman" w:hAnsi="Times New Roman"/>
        </w:rPr>
      </w:pPr>
    </w:p>
    <w:p w14:paraId="600B0729" w14:textId="77777777" w:rsidR="00B835FB" w:rsidRDefault="00B835FB" w:rsidP="00286BB2">
      <w:pPr>
        <w:spacing w:line="0" w:lineRule="atLeast"/>
        <w:ind w:left="120"/>
        <w:outlineLvl w:val="0"/>
        <w:rPr>
          <w:rFonts w:ascii="Times New Roman" w:eastAsia="Times New Roman" w:hAnsi="Times New Roman"/>
          <w:b/>
          <w:sz w:val="22"/>
        </w:rPr>
      </w:pPr>
      <w:proofErr w:type="spellStart"/>
      <w:r>
        <w:rPr>
          <w:rFonts w:ascii="Times New Roman" w:eastAsia="Times New Roman" w:hAnsi="Times New Roman"/>
          <w:b/>
          <w:sz w:val="22"/>
        </w:rPr>
        <w:t>Nomer</w:t>
      </w:r>
      <w:proofErr w:type="spellEnd"/>
      <w:r>
        <w:rPr>
          <w:rFonts w:ascii="Times New Roman" w:eastAsia="Times New Roman" w:hAnsi="Times New Roman"/>
          <w:b/>
          <w:sz w:val="22"/>
        </w:rPr>
        <w:t xml:space="preserve"> Penelitian Komisi Etik :</w:t>
      </w:r>
    </w:p>
    <w:p w14:paraId="221E9FD7" w14:textId="77777777" w:rsidR="00B835FB" w:rsidRDefault="00880C23" w:rsidP="00B835FB">
      <w:pPr>
        <w:spacing w:line="20" w:lineRule="exact"/>
        <w:rPr>
          <w:rFonts w:ascii="Times New Roman" w:eastAsia="Times New Roman" w:hAnsi="Times New Roman"/>
        </w:rPr>
      </w:pPr>
      <w:r>
        <w:rPr>
          <w:noProof/>
        </w:rPr>
        <mc:AlternateContent>
          <mc:Choice Requires="wps">
            <w:drawing>
              <wp:anchor distT="0" distB="0" distL="114300" distR="114300" simplePos="0" relativeHeight="251662336" behindDoc="1" locked="0" layoutInCell="1" allowOverlap="1" wp14:anchorId="3322D528">
                <wp:simplePos x="0" y="0"/>
                <wp:positionH relativeFrom="column">
                  <wp:posOffset>4445</wp:posOffset>
                </wp:positionH>
                <wp:positionV relativeFrom="paragraph">
                  <wp:posOffset>87630</wp:posOffset>
                </wp:positionV>
                <wp:extent cx="5934075" cy="0"/>
                <wp:effectExtent l="0" t="0" r="0" b="0"/>
                <wp:wrapNone/>
                <wp:docPr id="28309666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4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5CB39" id="Straight Connector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9pt" to="467.6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" strokeweight=".48pt">
                <o:lock v:ext="edit" shapetype="f"/>
              </v:line>
            </w:pict>
          </mc:Fallback>
        </mc:AlternateContent>
      </w:r>
      <w:r>
        <w:rPr>
          <w:noProof/>
        </w:rPr>
        <mc:AlternateContent>
          <mc:Choice Requires="wps">
            <w:drawing>
              <wp:anchor distT="0" distB="0" distL="114300" distR="114300" simplePos="0" relativeHeight="251663360" behindDoc="1" locked="0" layoutInCell="1" allowOverlap="1" wp14:anchorId="0ECFB835">
                <wp:simplePos x="0" y="0"/>
                <wp:positionH relativeFrom="column">
                  <wp:posOffset>4445</wp:posOffset>
                </wp:positionH>
                <wp:positionV relativeFrom="paragraph">
                  <wp:posOffset>118110</wp:posOffset>
                </wp:positionV>
                <wp:extent cx="5944870" cy="0"/>
                <wp:effectExtent l="0" t="0" r="0" b="0"/>
                <wp:wrapNone/>
                <wp:docPr id="189990680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48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86197" id="Straight Connector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3pt" to="468.4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" strokeweight=".16931mm">
                <o:lock v:ext="edit" shapetype="f"/>
              </v:line>
            </w:pict>
          </mc:Fallback>
        </mc:AlternateContent>
      </w:r>
      <w:r>
        <w:rPr>
          <w:noProof/>
        </w:rPr>
        <mc:AlternateContent>
          <mc:Choice Requires="wps">
            <w:drawing>
              <wp:anchor distT="0" distB="0" distL="114298" distR="114298" simplePos="0" relativeHeight="251664384" behindDoc="1" locked="0" layoutInCell="1" allowOverlap="1" wp14:anchorId="44F4E719">
                <wp:simplePos x="0" y="0"/>
                <wp:positionH relativeFrom="column">
                  <wp:posOffset>6984</wp:posOffset>
                </wp:positionH>
                <wp:positionV relativeFrom="paragraph">
                  <wp:posOffset>115570</wp:posOffset>
                </wp:positionV>
                <wp:extent cx="0" cy="751205"/>
                <wp:effectExtent l="0" t="0" r="0" b="0"/>
                <wp:wrapNone/>
                <wp:docPr id="167720019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51205"/>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E8D832" id="Straight Connector 9" o:spid="_x0000_s1026" style="position:absolute;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pt,9.1pt" to=".55pt,6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" strokeweight=".16931mm">
                <o:lock v:ext="edit" shapetype="f"/>
              </v:line>
            </w:pict>
          </mc:Fallback>
        </mc:AlternateContent>
      </w:r>
    </w:p>
    <w:p w14:paraId="0C02C226" w14:textId="77777777" w:rsidR="00B835FB" w:rsidRDefault="00880C23" w:rsidP="00B835FB">
      <w:pPr>
        <w:spacing w:line="169" w:lineRule="exact"/>
        <w:rPr>
          <w:rFonts w:ascii="Times New Roman" w:eastAsia="Times New Roman" w:hAnsi="Times New Roman"/>
        </w:rPr>
      </w:pPr>
      <w:r>
        <w:rPr>
          <w:noProof/>
        </w:rPr>
        <mc:AlternateContent>
          <mc:Choice Requires="wps">
            <w:drawing>
              <wp:anchor distT="0" distB="0" distL="114300" distR="114300" simplePos="0" relativeHeight="251665408" behindDoc="1" locked="0" layoutInCell="1" allowOverlap="1" wp14:anchorId="13B9B1A1">
                <wp:simplePos x="0" y="0"/>
                <wp:positionH relativeFrom="column">
                  <wp:posOffset>5939790</wp:posOffset>
                </wp:positionH>
                <wp:positionV relativeFrom="paragraph">
                  <wp:posOffset>100965</wp:posOffset>
                </wp:positionV>
                <wp:extent cx="6350" cy="621030"/>
                <wp:effectExtent l="0" t="0" r="6350" b="1270"/>
                <wp:wrapNone/>
                <wp:docPr id="35427346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0" cy="62103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3A7020" id="Straight Connector 7"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7pt,7.95pt" to="468.2pt,5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" strokeweight=".16931mm">
                <o:lock v:ext="edit" shapetype="f"/>
              </v:line>
            </w:pict>
          </mc:Fallback>
        </mc:AlternateContent>
      </w:r>
    </w:p>
    <w:p w14:paraId="2FB2CDC2" w14:textId="77777777" w:rsidR="0044029C" w:rsidRPr="003617F5" w:rsidRDefault="00B835FB" w:rsidP="0044029C">
      <w:pPr>
        <w:pStyle w:val="Heading2"/>
        <w:ind w:left="426"/>
        <w:rPr>
          <w:rFonts w:ascii="Times New Roman" w:hAnsi="Times New Roman"/>
          <w:b w:val="0"/>
          <w:sz w:val="24"/>
        </w:rPr>
      </w:pPr>
      <w:r>
        <w:rPr>
          <w:rFonts w:ascii="Times New Roman" w:eastAsia="Times New Roman" w:hAnsi="Times New Roman"/>
          <w:sz w:val="22"/>
        </w:rPr>
        <w:t>Judul Penelitian :</w:t>
      </w:r>
      <w:r w:rsidR="00F732EE">
        <w:rPr>
          <w:rFonts w:ascii="Times New Roman" w:eastAsia="Times New Roman" w:hAnsi="Times New Roman"/>
          <w:sz w:val="22"/>
          <w:lang w:val="en-US"/>
        </w:rPr>
        <w:t xml:space="preserve"> </w:t>
      </w:r>
      <w:r w:rsidR="0044029C">
        <w:rPr>
          <w:rFonts w:ascii="Times New Roman" w:eastAsia="Times New Roman" w:hAnsi="Times New Roman"/>
          <w:b w:val="0"/>
          <w:sz w:val="22"/>
          <w:lang w:val="en-US"/>
        </w:rPr>
        <w:t xml:space="preserve"> </w:t>
      </w:r>
      <w:r w:rsidR="0044029C">
        <w:rPr>
          <w:rFonts w:ascii="Times New Roman" w:hAnsi="Times New Roman"/>
          <w:b w:val="0"/>
          <w:sz w:val="24"/>
        </w:rPr>
        <w:t>P</w:t>
      </w:r>
      <w:r w:rsidR="0044029C" w:rsidRPr="003617F5">
        <w:rPr>
          <w:rFonts w:ascii="Times New Roman" w:hAnsi="Times New Roman"/>
          <w:b w:val="0"/>
          <w:sz w:val="24"/>
        </w:rPr>
        <w:t xml:space="preserve">engaruh Aplikasi Online OSCE (ON-OSCE) Terhadap Kepuasan Penguji OSCE dan </w:t>
      </w:r>
      <w:r w:rsidR="0044029C">
        <w:rPr>
          <w:rFonts w:ascii="Times New Roman" w:hAnsi="Times New Roman"/>
          <w:b w:val="0"/>
          <w:sz w:val="24"/>
        </w:rPr>
        <w:t>Mahasiswa</w:t>
      </w:r>
    </w:p>
    <w:p w14:paraId="798C641D" w14:textId="77777777" w:rsidR="00B835FB" w:rsidRPr="00960DD9" w:rsidRDefault="00B835FB" w:rsidP="00960DD9">
      <w:pPr>
        <w:widowControl w:val="0"/>
        <w:autoSpaceDE w:val="0"/>
        <w:autoSpaceDN w:val="0"/>
        <w:adjustRightInd w:val="0"/>
        <w:spacing w:line="360" w:lineRule="auto"/>
        <w:ind w:right="-431"/>
        <w:rPr>
          <w:b/>
        </w:rPr>
      </w:pPr>
    </w:p>
    <w:p w14:paraId="19E9A82B" w14:textId="77777777" w:rsidR="00B835FB" w:rsidRPr="00F732EE" w:rsidRDefault="00880C23" w:rsidP="00F732EE">
      <w:pPr>
        <w:spacing w:line="20" w:lineRule="exact"/>
        <w:rPr>
          <w:rFonts w:ascii="Times New Roman" w:eastAsia="Times New Roman" w:hAnsi="Times New Roman"/>
          <w:lang w:val="en-US"/>
        </w:rPr>
      </w:pPr>
      <w:r>
        <w:rPr>
          <w:noProof/>
        </w:rPr>
        <mc:AlternateContent>
          <mc:Choice Requires="wps">
            <w:drawing>
              <wp:anchor distT="4294967295" distB="4294967295" distL="114300" distR="114300" simplePos="0" relativeHeight="251666432" behindDoc="1" locked="0" layoutInCell="1" allowOverlap="1" wp14:anchorId="278BBC48">
                <wp:simplePos x="0" y="0"/>
                <wp:positionH relativeFrom="column">
                  <wp:posOffset>4445</wp:posOffset>
                </wp:positionH>
                <wp:positionV relativeFrom="paragraph">
                  <wp:posOffset>198754</wp:posOffset>
                </wp:positionV>
                <wp:extent cx="5944870" cy="0"/>
                <wp:effectExtent l="0" t="0" r="0" b="0"/>
                <wp:wrapNone/>
                <wp:docPr id="205215613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487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3F6459" id="Straight Connector 5" o:spid="_x0000_s1026" style="position:absolute;z-index:-251650048;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from=".35pt,15.65pt" to="468.45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" strokeweight=".16931mm">
                <o:lock v:ext="edit" shapetype="f"/>
              </v:line>
            </w:pict>
          </mc:Fallback>
        </mc:AlternateContent>
      </w:r>
      <w:r>
        <w:rPr>
          <w:noProof/>
        </w:rPr>
        <mc:AlternateContent>
          <mc:Choice Requires="wps">
            <w:drawing>
              <wp:anchor distT="0" distB="0" distL="114298" distR="114298" simplePos="0" relativeHeight="251668480" behindDoc="1" locked="0" layoutInCell="1" allowOverlap="1" wp14:anchorId="4E0BF358">
                <wp:simplePos x="0" y="0"/>
                <wp:positionH relativeFrom="column">
                  <wp:posOffset>6984</wp:posOffset>
                </wp:positionH>
                <wp:positionV relativeFrom="paragraph">
                  <wp:posOffset>226695</wp:posOffset>
                </wp:positionV>
                <wp:extent cx="0" cy="198120"/>
                <wp:effectExtent l="0" t="0" r="0" b="0"/>
                <wp:wrapNone/>
                <wp:docPr id="38970760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812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00891C" id="Straight Connector 3" o:spid="_x0000_s1026" style="position:absolute;z-index:-251648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pt,17.85pt" to=".55pt,3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" strokeweight=".16931mm">
                <o:lock v:ext="edit" shapetype="f"/>
              </v:line>
            </w:pict>
          </mc:Fallback>
        </mc:AlternateContent>
      </w:r>
      <w:r>
        <w:rPr>
          <w:noProof/>
        </w:rPr>
        <mc:AlternateContent>
          <mc:Choice Requires="wps">
            <w:drawing>
              <wp:anchor distT="0" distB="0" distL="114299" distR="114299" simplePos="0" relativeHeight="251669504" behindDoc="1" locked="0" layoutInCell="1" allowOverlap="1" wp14:anchorId="7D8D6A33">
                <wp:simplePos x="0" y="0"/>
                <wp:positionH relativeFrom="column">
                  <wp:posOffset>5946140</wp:posOffset>
                </wp:positionH>
                <wp:positionV relativeFrom="paragraph">
                  <wp:posOffset>226695</wp:posOffset>
                </wp:positionV>
                <wp:extent cx="0" cy="198120"/>
                <wp:effectExtent l="0" t="0" r="0" b="0"/>
                <wp:wrapNone/>
                <wp:docPr id="84481069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81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8FDC0" id="Line 5"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8.2pt,17.85pt" to="468.2pt,3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" strokeweight=".16931mm">
                <o:lock v:ext="edit" shapetype="f"/>
              </v:line>
            </w:pict>
          </mc:Fallback>
        </mc:AlternateContent>
      </w:r>
    </w:p>
    <w:p w14:paraId="5A79C7CD" w14:textId="77777777" w:rsidR="006D58C9" w:rsidRPr="006D58C9" w:rsidRDefault="00880C23" w:rsidP="006D58C9">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120"/>
        <w:outlineLvl w:val="0"/>
        <w:rPr>
          <w:rFonts w:ascii="Times New Roman" w:eastAsia="Times New Roman" w:hAnsi="Times New Roman"/>
          <w:b/>
          <w:sz w:val="22"/>
          <w:lang w:val="en-US"/>
        </w:rPr>
      </w:pPr>
      <w:r>
        <w:rPr>
          <w:noProof/>
        </w:rPr>
        <mc:AlternateContent>
          <mc:Choice Requires="wps">
            <w:drawing>
              <wp:anchor distT="0" distB="0" distL="114300" distR="114300" simplePos="0" relativeHeight="251667456" behindDoc="1" locked="0" layoutInCell="1" allowOverlap="1" wp14:anchorId="229B1E06">
                <wp:simplePos x="0" y="0"/>
                <wp:positionH relativeFrom="column">
                  <wp:posOffset>3175</wp:posOffset>
                </wp:positionH>
                <wp:positionV relativeFrom="paragraph">
                  <wp:posOffset>-2540</wp:posOffset>
                </wp:positionV>
                <wp:extent cx="5944870" cy="0"/>
                <wp:effectExtent l="0" t="0" r="0" b="0"/>
                <wp:wrapNone/>
                <wp:docPr id="62930265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48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E6B71" id="Straight Connector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pt" to="468.3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" strokeweight=".48pt">
                <o:lock v:ext="edit" shapetype="f"/>
              </v:line>
            </w:pict>
          </mc:Fallback>
        </mc:AlternateContent>
      </w:r>
      <w:r w:rsidR="00B835FB">
        <w:rPr>
          <w:rFonts w:ascii="Times New Roman" w:eastAsia="Times New Roman" w:hAnsi="Times New Roman"/>
          <w:b/>
          <w:sz w:val="22"/>
        </w:rPr>
        <w:t>Saya (Nama Lengkap) :</w:t>
      </w:r>
      <w:r w:rsidR="00F732EE">
        <w:rPr>
          <w:rFonts w:ascii="Times New Roman" w:eastAsia="Times New Roman" w:hAnsi="Times New Roman"/>
          <w:b/>
          <w:sz w:val="22"/>
          <w:lang w:val="en-US"/>
        </w:rPr>
        <w:t xml:space="preserve"> </w:t>
      </w:r>
      <w:proofErr w:type="spellStart"/>
      <w:r w:rsidR="006D58C9" w:rsidRPr="006D58C9">
        <w:rPr>
          <w:rFonts w:ascii="Times New Roman" w:eastAsia="Times New Roman" w:hAnsi="Times New Roman"/>
          <w:b/>
          <w:sz w:val="22"/>
          <w:lang w:val="en-US"/>
        </w:rPr>
        <w:t>Yanuar</w:t>
      </w:r>
      <w:proofErr w:type="spellEnd"/>
      <w:r w:rsidR="006D58C9" w:rsidRPr="006D58C9">
        <w:rPr>
          <w:rFonts w:ascii="Times New Roman" w:eastAsia="Times New Roman" w:hAnsi="Times New Roman"/>
          <w:b/>
          <w:sz w:val="22"/>
          <w:lang w:val="en-US"/>
        </w:rPr>
        <w:t xml:space="preserve"> </w:t>
      </w:r>
      <w:proofErr w:type="spellStart"/>
      <w:r w:rsidR="006D58C9" w:rsidRPr="006D58C9">
        <w:rPr>
          <w:rFonts w:ascii="Times New Roman" w:eastAsia="Times New Roman" w:hAnsi="Times New Roman"/>
          <w:b/>
          <w:sz w:val="22"/>
          <w:lang w:val="en-US"/>
        </w:rPr>
        <w:t>Primanda</w:t>
      </w:r>
      <w:proofErr w:type="spellEnd"/>
      <w:r w:rsidR="006D58C9" w:rsidRPr="006D58C9">
        <w:rPr>
          <w:rFonts w:ascii="Times New Roman" w:eastAsia="Times New Roman" w:hAnsi="Times New Roman"/>
          <w:b/>
          <w:sz w:val="22"/>
          <w:lang w:val="en-US"/>
        </w:rPr>
        <w:t xml:space="preserve">, </w:t>
      </w:r>
      <w:proofErr w:type="spellStart"/>
      <w:r w:rsidR="006D58C9" w:rsidRPr="006D58C9">
        <w:rPr>
          <w:rFonts w:ascii="Times New Roman" w:eastAsia="Times New Roman" w:hAnsi="Times New Roman"/>
          <w:b/>
          <w:sz w:val="22"/>
          <w:lang w:val="en-US"/>
        </w:rPr>
        <w:t>S.Kep</w:t>
      </w:r>
      <w:proofErr w:type="spellEnd"/>
      <w:r w:rsidR="006D58C9" w:rsidRPr="006D58C9">
        <w:rPr>
          <w:rFonts w:ascii="Times New Roman" w:eastAsia="Times New Roman" w:hAnsi="Times New Roman"/>
          <w:b/>
          <w:sz w:val="22"/>
          <w:lang w:val="en-US"/>
        </w:rPr>
        <w:t xml:space="preserve">., Ns., MNS </w:t>
      </w:r>
    </w:p>
    <w:p w14:paraId="1B831623" w14:textId="77777777" w:rsidR="00B835FB" w:rsidRDefault="006D58C9" w:rsidP="0044029C">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120"/>
        <w:outlineLvl w:val="0"/>
        <w:rPr>
          <w:rFonts w:ascii="Times New Roman" w:hAnsi="Times New Roman"/>
        </w:rPr>
      </w:pPr>
      <w:r w:rsidRPr="006D58C9">
        <w:rPr>
          <w:rFonts w:ascii="Times New Roman" w:eastAsia="Times New Roman" w:hAnsi="Times New Roman"/>
          <w:b/>
          <w:sz w:val="22"/>
          <w:lang w:val="en-US"/>
        </w:rPr>
        <w:t xml:space="preserve">  </w:t>
      </w:r>
      <w:r w:rsidR="0044029C">
        <w:rPr>
          <w:rFonts w:ascii="Times New Roman" w:hAnsi="Times New Roman"/>
        </w:rPr>
        <w:t xml:space="preserve">Resti Yulianti Sutrisno, </w:t>
      </w:r>
      <w:proofErr w:type="spellStart"/>
      <w:r w:rsidR="0044029C">
        <w:rPr>
          <w:rFonts w:ascii="Times New Roman" w:hAnsi="Times New Roman"/>
        </w:rPr>
        <w:t>M.Kep</w:t>
      </w:r>
      <w:proofErr w:type="spellEnd"/>
      <w:r w:rsidR="0044029C">
        <w:rPr>
          <w:rFonts w:ascii="Times New Roman" w:hAnsi="Times New Roman"/>
        </w:rPr>
        <w:t xml:space="preserve">, Ns., </w:t>
      </w:r>
      <w:proofErr w:type="spellStart"/>
      <w:r w:rsidR="0044029C">
        <w:rPr>
          <w:rFonts w:ascii="Times New Roman" w:hAnsi="Times New Roman"/>
        </w:rPr>
        <w:t>Sp.Kep</w:t>
      </w:r>
      <w:proofErr w:type="spellEnd"/>
      <w:r w:rsidR="0044029C">
        <w:rPr>
          <w:rFonts w:ascii="Times New Roman" w:hAnsi="Times New Roman"/>
        </w:rPr>
        <w:t>., MB</w:t>
      </w:r>
    </w:p>
    <w:p w14:paraId="0EF50E3D" w14:textId="77777777" w:rsidR="0044029C" w:rsidRPr="00F732EE" w:rsidRDefault="0044029C" w:rsidP="0044029C">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left="120"/>
        <w:outlineLvl w:val="0"/>
        <w:rPr>
          <w:rFonts w:ascii="Times New Roman" w:eastAsia="Times New Roman" w:hAnsi="Times New Roman"/>
          <w:b/>
          <w:sz w:val="22"/>
          <w:lang w:val="en-US"/>
        </w:rPr>
      </w:pPr>
      <w:proofErr w:type="spellStart"/>
      <w:r>
        <w:rPr>
          <w:rFonts w:ascii="Times New Roman" w:hAnsi="Times New Roman"/>
        </w:rPr>
        <w:t>Fahni</w:t>
      </w:r>
      <w:proofErr w:type="spellEnd"/>
      <w:r>
        <w:rPr>
          <w:rFonts w:ascii="Times New Roman" w:hAnsi="Times New Roman"/>
        </w:rPr>
        <w:t xml:space="preserve"> Haris, </w:t>
      </w:r>
      <w:proofErr w:type="spellStart"/>
      <w:r>
        <w:rPr>
          <w:rFonts w:ascii="Times New Roman" w:hAnsi="Times New Roman"/>
        </w:rPr>
        <w:t>S.Kep</w:t>
      </w:r>
      <w:proofErr w:type="spellEnd"/>
      <w:r>
        <w:rPr>
          <w:rFonts w:ascii="Times New Roman" w:hAnsi="Times New Roman"/>
        </w:rPr>
        <w:t xml:space="preserve">., Ns., </w:t>
      </w:r>
      <w:proofErr w:type="spellStart"/>
      <w:r>
        <w:rPr>
          <w:rFonts w:ascii="Times New Roman" w:hAnsi="Times New Roman"/>
        </w:rPr>
        <w:t>M.Kep</w:t>
      </w:r>
      <w:proofErr w:type="spellEnd"/>
    </w:p>
    <w:p w14:paraId="6A30059C" w14:textId="77777777" w:rsidR="00B835FB" w:rsidRDefault="00B835FB" w:rsidP="00B835FB">
      <w:pPr>
        <w:spacing w:line="20" w:lineRule="exact"/>
        <w:rPr>
          <w:rFonts w:ascii="Times New Roman" w:eastAsia="Times New Roman" w:hAnsi="Times New Roman"/>
        </w:rPr>
      </w:pPr>
    </w:p>
    <w:p w14:paraId="4F542E80" w14:textId="77777777" w:rsidR="00B835FB" w:rsidRDefault="00880C23" w:rsidP="00B835FB">
      <w:pPr>
        <w:spacing w:line="250" w:lineRule="exact"/>
        <w:rPr>
          <w:rFonts w:ascii="Times New Roman" w:eastAsia="Times New Roman" w:hAnsi="Times New Roman"/>
        </w:rPr>
      </w:pPr>
      <w:r>
        <w:rPr>
          <w:noProof/>
        </w:rPr>
        <mc:AlternateContent>
          <mc:Choice Requires="wps">
            <w:drawing>
              <wp:anchor distT="0" distB="0" distL="114300" distR="114300" simplePos="0" relativeHeight="251670528" behindDoc="1" locked="0" layoutInCell="1" allowOverlap="1" wp14:anchorId="7A001F8B">
                <wp:simplePos x="0" y="0"/>
                <wp:positionH relativeFrom="column">
                  <wp:posOffset>4445</wp:posOffset>
                </wp:positionH>
                <wp:positionV relativeFrom="paragraph">
                  <wp:posOffset>69215</wp:posOffset>
                </wp:positionV>
                <wp:extent cx="5944870" cy="0"/>
                <wp:effectExtent l="0" t="0" r="0" b="0"/>
                <wp:wrapNone/>
                <wp:docPr id="65759803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48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ED7E9" id="Straight Connector 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45pt" to="468.45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" strokeweight=".16931mm">
                <o:lock v:ext="edit" shapetype="f"/>
              </v:line>
            </w:pict>
          </mc:Fallback>
        </mc:AlternateContent>
      </w:r>
    </w:p>
    <w:p w14:paraId="30FF1BDA" w14:textId="77777777" w:rsidR="00B835FB" w:rsidRPr="00B835FB" w:rsidRDefault="00B835FB" w:rsidP="00B835FB">
      <w:pPr>
        <w:spacing w:line="0" w:lineRule="atLeast"/>
        <w:ind w:left="120"/>
        <w:rPr>
          <w:rFonts w:ascii="Times New Roman" w:eastAsia="Times New Roman" w:hAnsi="Times New Roman"/>
          <w:sz w:val="22"/>
          <w:lang w:val="en-US"/>
        </w:rPr>
      </w:pPr>
      <w:r>
        <w:rPr>
          <w:rFonts w:ascii="Times New Roman" w:eastAsia="Times New Roman" w:hAnsi="Times New Roman"/>
          <w:sz w:val="22"/>
        </w:rPr>
        <w:t>Secara suka rela menyetujui bahwa saya terlibat dalam penelitian di atas.</w:t>
      </w:r>
    </w:p>
    <w:p w14:paraId="45DC4B0B" w14:textId="77777777" w:rsidR="00B835FB" w:rsidRDefault="00B835FB" w:rsidP="00B835FB">
      <w:pPr>
        <w:numPr>
          <w:ilvl w:val="0"/>
          <w:numId w:val="4"/>
        </w:numPr>
        <w:tabs>
          <w:tab w:val="left" w:pos="400"/>
        </w:tabs>
        <w:spacing w:line="251" w:lineRule="auto"/>
        <w:ind w:left="400" w:hanging="280"/>
        <w:jc w:val="left"/>
        <w:rPr>
          <w:rFonts w:ascii="Symbol" w:eastAsia="Symbol" w:hAnsi="Symbol"/>
          <w:sz w:val="22"/>
        </w:rPr>
      </w:pPr>
      <w:r>
        <w:rPr>
          <w:rFonts w:ascii="Times New Roman" w:eastAsia="Times New Roman" w:hAnsi="Times New Roman"/>
          <w:sz w:val="22"/>
        </w:rPr>
        <w:t>Saya yakin bahwa saya memahami tentang tujuan, proses, dan efek yang mungkin terjadi pada saya jika terlibat dalam penelitian ini.</w:t>
      </w:r>
    </w:p>
    <w:p w14:paraId="2F37BE76" w14:textId="77777777" w:rsidR="00B835FB" w:rsidRDefault="00B835FB" w:rsidP="00B835FB">
      <w:pPr>
        <w:spacing w:line="23" w:lineRule="exact"/>
        <w:rPr>
          <w:rFonts w:ascii="Symbol" w:eastAsia="Symbol" w:hAnsi="Symbol"/>
          <w:sz w:val="22"/>
        </w:rPr>
      </w:pPr>
    </w:p>
    <w:p w14:paraId="08928A10" w14:textId="77777777" w:rsidR="00B835FB" w:rsidRDefault="00B835FB" w:rsidP="00B835FB">
      <w:pPr>
        <w:numPr>
          <w:ilvl w:val="0"/>
          <w:numId w:val="4"/>
        </w:numPr>
        <w:tabs>
          <w:tab w:val="left" w:pos="400"/>
        </w:tabs>
        <w:spacing w:line="0" w:lineRule="atLeast"/>
        <w:ind w:left="400" w:hanging="280"/>
        <w:jc w:val="left"/>
        <w:rPr>
          <w:rFonts w:ascii="Symbol" w:eastAsia="Symbol" w:hAnsi="Symbol"/>
          <w:sz w:val="22"/>
        </w:rPr>
      </w:pPr>
      <w:r>
        <w:rPr>
          <w:rFonts w:ascii="Times New Roman" w:eastAsia="Times New Roman" w:hAnsi="Times New Roman"/>
          <w:sz w:val="22"/>
        </w:rPr>
        <w:t>Saya telah memiliki kesempatan untuk bertanya dan saya puas dengan jawaban yang saya terima</w:t>
      </w:r>
    </w:p>
    <w:p w14:paraId="78C74F71" w14:textId="77777777" w:rsidR="00B835FB" w:rsidRDefault="00B835FB" w:rsidP="00B835FB">
      <w:pPr>
        <w:spacing w:line="65" w:lineRule="exact"/>
        <w:rPr>
          <w:rFonts w:ascii="Symbol" w:eastAsia="Symbol" w:hAnsi="Symbol"/>
          <w:sz w:val="22"/>
        </w:rPr>
      </w:pPr>
    </w:p>
    <w:p w14:paraId="113F94C5" w14:textId="77777777" w:rsidR="00B835FB" w:rsidRDefault="00B835FB" w:rsidP="00B835FB">
      <w:pPr>
        <w:numPr>
          <w:ilvl w:val="0"/>
          <w:numId w:val="4"/>
        </w:numPr>
        <w:tabs>
          <w:tab w:val="left" w:pos="400"/>
        </w:tabs>
        <w:spacing w:line="251" w:lineRule="auto"/>
        <w:ind w:left="400" w:hanging="280"/>
        <w:jc w:val="left"/>
        <w:rPr>
          <w:rFonts w:ascii="Symbol" w:eastAsia="Symbol" w:hAnsi="Symbol"/>
          <w:sz w:val="22"/>
        </w:rPr>
      </w:pPr>
      <w:r>
        <w:rPr>
          <w:rFonts w:ascii="Times New Roman" w:eastAsia="Times New Roman" w:hAnsi="Times New Roman"/>
          <w:sz w:val="22"/>
        </w:rPr>
        <w:t>Saya memahami bahwa penelitian ini telah</w:t>
      </w:r>
      <w:r w:rsidR="00BB26BB">
        <w:rPr>
          <w:rFonts w:ascii="Times New Roman" w:eastAsia="Times New Roman" w:hAnsi="Times New Roman"/>
          <w:sz w:val="22"/>
        </w:rPr>
        <w:t xml:space="preserve"> mendapatkan izin dari Komisi Etik </w:t>
      </w:r>
      <w:proofErr w:type="spellStart"/>
      <w:r w:rsidR="00BB26BB">
        <w:rPr>
          <w:rFonts w:ascii="Times New Roman" w:eastAsia="Times New Roman" w:hAnsi="Times New Roman"/>
          <w:sz w:val="22"/>
        </w:rPr>
        <w:t>Faku</w:t>
      </w:r>
      <w:proofErr w:type="spellEnd"/>
      <w:r w:rsidR="00BB26BB">
        <w:rPr>
          <w:rFonts w:ascii="Times New Roman" w:eastAsia="Times New Roman" w:hAnsi="Times New Roman"/>
          <w:sz w:val="22"/>
          <w:lang w:val="en-US"/>
        </w:rPr>
        <w:t>l</w:t>
      </w:r>
      <w:r w:rsidR="00BB26BB">
        <w:rPr>
          <w:rFonts w:ascii="Times New Roman" w:eastAsia="Times New Roman" w:hAnsi="Times New Roman"/>
          <w:sz w:val="22"/>
        </w:rPr>
        <w:t xml:space="preserve">tas Kedokteran </w:t>
      </w:r>
      <w:r w:rsidR="00BB26BB">
        <w:rPr>
          <w:rFonts w:ascii="Times New Roman" w:eastAsia="Times New Roman" w:hAnsi="Times New Roman"/>
          <w:sz w:val="22"/>
          <w:lang w:val="en-US"/>
        </w:rPr>
        <w:t>UMY Yogyakarta.</w:t>
      </w:r>
    </w:p>
    <w:p w14:paraId="4F3B00A3" w14:textId="77777777" w:rsidR="00B835FB" w:rsidRDefault="00B835FB" w:rsidP="00B835FB">
      <w:pPr>
        <w:spacing w:line="51" w:lineRule="exact"/>
        <w:rPr>
          <w:rFonts w:ascii="Symbol" w:eastAsia="Symbol" w:hAnsi="Symbol"/>
          <w:sz w:val="22"/>
        </w:rPr>
      </w:pPr>
    </w:p>
    <w:p w14:paraId="25945A76" w14:textId="77777777" w:rsidR="00B835FB" w:rsidRDefault="00B835FB" w:rsidP="00B835FB">
      <w:pPr>
        <w:numPr>
          <w:ilvl w:val="0"/>
          <w:numId w:val="4"/>
        </w:numPr>
        <w:tabs>
          <w:tab w:val="left" w:pos="400"/>
        </w:tabs>
        <w:spacing w:line="251" w:lineRule="auto"/>
        <w:ind w:left="400" w:hanging="280"/>
        <w:jc w:val="left"/>
        <w:rPr>
          <w:rFonts w:ascii="Symbol" w:eastAsia="Symbol" w:hAnsi="Symbol"/>
          <w:sz w:val="22"/>
        </w:rPr>
      </w:pPr>
      <w:r>
        <w:rPr>
          <w:rFonts w:ascii="Times New Roman" w:eastAsia="Times New Roman" w:hAnsi="Times New Roman"/>
          <w:sz w:val="22"/>
        </w:rPr>
        <w:t>Saya memahami bahwa partisipasi saya dalam penelitian ini bersifat sukarela dan saya dapat keluar sewaktu-waktu dari penelitian</w:t>
      </w:r>
    </w:p>
    <w:p w14:paraId="475F3443" w14:textId="77777777" w:rsidR="00B835FB" w:rsidRDefault="00B835FB" w:rsidP="00B835FB">
      <w:pPr>
        <w:spacing w:line="51" w:lineRule="exact"/>
        <w:rPr>
          <w:rFonts w:ascii="Symbol" w:eastAsia="Symbol" w:hAnsi="Symbol"/>
          <w:sz w:val="22"/>
        </w:rPr>
      </w:pPr>
    </w:p>
    <w:p w14:paraId="2A64CE8D" w14:textId="77777777" w:rsidR="00B835FB" w:rsidRPr="006D58C9" w:rsidRDefault="00B835FB" w:rsidP="00B835FB">
      <w:pPr>
        <w:numPr>
          <w:ilvl w:val="0"/>
          <w:numId w:val="4"/>
        </w:numPr>
        <w:tabs>
          <w:tab w:val="left" w:pos="400"/>
        </w:tabs>
        <w:spacing w:line="251" w:lineRule="auto"/>
        <w:ind w:left="400" w:hanging="280"/>
        <w:jc w:val="left"/>
        <w:rPr>
          <w:rFonts w:ascii="Symbol" w:eastAsia="Symbol" w:hAnsi="Symbol"/>
          <w:sz w:val="22"/>
        </w:rPr>
      </w:pPr>
      <w:r>
        <w:rPr>
          <w:rFonts w:ascii="Times New Roman" w:eastAsia="Times New Roman" w:hAnsi="Times New Roman"/>
          <w:sz w:val="22"/>
        </w:rPr>
        <w:t>Saya memahami bahwa saya akan menerima salinan dari lembaran pernyataan informasi dan persetujuan.</w:t>
      </w:r>
    </w:p>
    <w:p w14:paraId="7854B363" w14:textId="77777777" w:rsidR="006D58C9" w:rsidRDefault="006D58C9" w:rsidP="006D58C9">
      <w:pPr>
        <w:pStyle w:val="ListParagraph"/>
        <w:rPr>
          <w:rFonts w:ascii="Symbol" w:eastAsia="Symbol" w:hAnsi="Symbol"/>
          <w:sz w:val="22"/>
        </w:rPr>
      </w:pPr>
    </w:p>
    <w:p w14:paraId="6472D7B2" w14:textId="77777777" w:rsidR="006D58C9" w:rsidRDefault="006D58C9" w:rsidP="006D58C9">
      <w:pPr>
        <w:tabs>
          <w:tab w:val="left" w:pos="400"/>
        </w:tabs>
        <w:spacing w:line="251" w:lineRule="auto"/>
        <w:jc w:val="left"/>
        <w:rPr>
          <w:rFonts w:ascii="Symbol" w:eastAsia="Symbol" w:hAnsi="Symbol"/>
          <w:sz w:val="22"/>
        </w:rPr>
      </w:pPr>
    </w:p>
    <w:p w14:paraId="24C9B5BC" w14:textId="77777777" w:rsidR="006D58C9" w:rsidRDefault="006D58C9" w:rsidP="006D58C9">
      <w:pPr>
        <w:tabs>
          <w:tab w:val="left" w:pos="400"/>
        </w:tabs>
        <w:spacing w:line="251" w:lineRule="auto"/>
        <w:jc w:val="left"/>
        <w:rPr>
          <w:rFonts w:ascii="Symbol" w:eastAsia="Symbol" w:hAnsi="Symbol"/>
          <w:sz w:val="22"/>
        </w:rPr>
      </w:pPr>
    </w:p>
    <w:p w14:paraId="694DC09D" w14:textId="77777777" w:rsidR="006D58C9" w:rsidRDefault="006D58C9" w:rsidP="006D58C9">
      <w:pPr>
        <w:tabs>
          <w:tab w:val="left" w:pos="400"/>
        </w:tabs>
        <w:spacing w:line="251" w:lineRule="auto"/>
        <w:jc w:val="left"/>
        <w:rPr>
          <w:rFonts w:ascii="Symbol" w:eastAsia="Symbol" w:hAnsi="Symbol"/>
          <w:sz w:val="22"/>
        </w:rPr>
      </w:pPr>
    </w:p>
    <w:p w14:paraId="66E346A3" w14:textId="77777777" w:rsidR="006D58C9" w:rsidRDefault="006D58C9" w:rsidP="006D58C9">
      <w:pPr>
        <w:tabs>
          <w:tab w:val="left" w:pos="400"/>
        </w:tabs>
        <w:spacing w:line="251" w:lineRule="auto"/>
        <w:jc w:val="left"/>
        <w:rPr>
          <w:rFonts w:ascii="Symbol" w:eastAsia="Symbol" w:hAnsi="Symbol"/>
          <w:sz w:val="22"/>
        </w:rPr>
      </w:pPr>
    </w:p>
    <w:p w14:paraId="3819C1DE" w14:textId="77777777" w:rsidR="006D58C9" w:rsidRDefault="006D58C9" w:rsidP="006D58C9">
      <w:pPr>
        <w:tabs>
          <w:tab w:val="left" w:pos="400"/>
        </w:tabs>
        <w:spacing w:line="251" w:lineRule="auto"/>
        <w:jc w:val="left"/>
        <w:rPr>
          <w:rFonts w:ascii="Symbol" w:eastAsia="Symbol" w:hAnsi="Symbol"/>
          <w:sz w:val="22"/>
        </w:rPr>
      </w:pPr>
    </w:p>
    <w:p w14:paraId="4F2F35A4" w14:textId="77777777" w:rsidR="006D58C9" w:rsidRDefault="006D58C9" w:rsidP="006D58C9">
      <w:pPr>
        <w:tabs>
          <w:tab w:val="left" w:pos="400"/>
        </w:tabs>
        <w:spacing w:line="251" w:lineRule="auto"/>
        <w:jc w:val="left"/>
        <w:rPr>
          <w:rFonts w:ascii="Symbol" w:eastAsia="Symbol" w:hAnsi="Symbol"/>
          <w:sz w:val="22"/>
        </w:rPr>
      </w:pPr>
    </w:p>
    <w:p w14:paraId="6129C62B" w14:textId="77777777" w:rsidR="006D58C9" w:rsidRDefault="006D58C9" w:rsidP="006D58C9">
      <w:pPr>
        <w:tabs>
          <w:tab w:val="left" w:pos="400"/>
        </w:tabs>
        <w:spacing w:line="251" w:lineRule="auto"/>
        <w:jc w:val="left"/>
        <w:rPr>
          <w:rFonts w:ascii="Symbol" w:eastAsia="Symbol" w:hAnsi="Symbol"/>
          <w:sz w:val="22"/>
        </w:rPr>
      </w:pPr>
    </w:p>
    <w:p w14:paraId="1AA4478D" w14:textId="77777777" w:rsidR="006D58C9" w:rsidRDefault="006D58C9" w:rsidP="006D58C9">
      <w:pPr>
        <w:tabs>
          <w:tab w:val="left" w:pos="400"/>
        </w:tabs>
        <w:spacing w:line="251" w:lineRule="auto"/>
        <w:jc w:val="left"/>
        <w:rPr>
          <w:rFonts w:ascii="Symbol" w:eastAsia="Symbol" w:hAnsi="Symbol"/>
          <w:sz w:val="22"/>
        </w:rPr>
      </w:pPr>
    </w:p>
    <w:p w14:paraId="2B599D3A" w14:textId="77777777" w:rsidR="006D58C9" w:rsidRDefault="006D58C9" w:rsidP="006D58C9">
      <w:pPr>
        <w:tabs>
          <w:tab w:val="left" w:pos="400"/>
        </w:tabs>
        <w:spacing w:line="251" w:lineRule="auto"/>
        <w:jc w:val="left"/>
        <w:rPr>
          <w:rFonts w:ascii="Symbol" w:eastAsia="Symbol" w:hAnsi="Symbol"/>
          <w:sz w:val="22"/>
        </w:rPr>
      </w:pPr>
    </w:p>
    <w:p w14:paraId="27F18BF8" w14:textId="77777777" w:rsidR="00B835FB" w:rsidRDefault="00B835FB" w:rsidP="00B835FB">
      <w:pPr>
        <w:spacing w:line="30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720"/>
        <w:gridCol w:w="2840"/>
        <w:gridCol w:w="1480"/>
        <w:gridCol w:w="2340"/>
      </w:tblGrid>
      <w:tr w:rsidR="00B835FB" w14:paraId="65EDB585" w14:textId="77777777" w:rsidTr="00AB0A4C">
        <w:trPr>
          <w:trHeight w:val="260"/>
        </w:trPr>
        <w:tc>
          <w:tcPr>
            <w:tcW w:w="2720" w:type="dxa"/>
            <w:tcBorders>
              <w:top w:val="single" w:sz="8" w:space="0" w:color="auto"/>
              <w:left w:val="single" w:sz="8" w:space="0" w:color="auto"/>
              <w:right w:val="single" w:sz="8" w:space="0" w:color="auto"/>
            </w:tcBorders>
            <w:shd w:val="clear" w:color="auto" w:fill="auto"/>
            <w:vAlign w:val="bottom"/>
          </w:tcPr>
          <w:p w14:paraId="78937106" w14:textId="77777777" w:rsidR="00B835FB" w:rsidRDefault="00B835FB" w:rsidP="00AB0A4C">
            <w:pPr>
              <w:spacing w:line="0" w:lineRule="atLeast"/>
              <w:ind w:left="120"/>
              <w:rPr>
                <w:rFonts w:ascii="Times New Roman" w:eastAsia="Times New Roman" w:hAnsi="Times New Roman"/>
                <w:b/>
                <w:sz w:val="22"/>
              </w:rPr>
            </w:pPr>
            <w:r>
              <w:rPr>
                <w:rFonts w:ascii="Times New Roman" w:eastAsia="Times New Roman" w:hAnsi="Times New Roman"/>
                <w:b/>
                <w:sz w:val="22"/>
              </w:rPr>
              <w:t>Tanda Tangan Partisipan</w:t>
            </w:r>
          </w:p>
        </w:tc>
        <w:tc>
          <w:tcPr>
            <w:tcW w:w="2840" w:type="dxa"/>
            <w:tcBorders>
              <w:top w:val="single" w:sz="8" w:space="0" w:color="auto"/>
              <w:right w:val="single" w:sz="8" w:space="0" w:color="auto"/>
            </w:tcBorders>
            <w:shd w:val="clear" w:color="auto" w:fill="auto"/>
            <w:vAlign w:val="bottom"/>
          </w:tcPr>
          <w:p w14:paraId="4B63DB68" w14:textId="77777777" w:rsidR="00B835FB" w:rsidRDefault="00B835FB" w:rsidP="00AB0A4C">
            <w:pPr>
              <w:spacing w:line="0" w:lineRule="atLeast"/>
              <w:rPr>
                <w:rFonts w:ascii="Times New Roman" w:eastAsia="Times New Roman" w:hAnsi="Times New Roman"/>
                <w:sz w:val="22"/>
              </w:rPr>
            </w:pPr>
          </w:p>
        </w:tc>
        <w:tc>
          <w:tcPr>
            <w:tcW w:w="1480" w:type="dxa"/>
            <w:tcBorders>
              <w:top w:val="single" w:sz="8" w:space="0" w:color="auto"/>
              <w:right w:val="single" w:sz="8" w:space="0" w:color="auto"/>
            </w:tcBorders>
            <w:shd w:val="clear" w:color="auto" w:fill="auto"/>
            <w:vAlign w:val="bottom"/>
          </w:tcPr>
          <w:p w14:paraId="50E4F1BB" w14:textId="77777777" w:rsidR="00B835FB" w:rsidRDefault="00B835FB" w:rsidP="00AB0A4C">
            <w:pPr>
              <w:spacing w:line="0" w:lineRule="atLeast"/>
              <w:ind w:left="80"/>
              <w:rPr>
                <w:rFonts w:ascii="Times New Roman" w:eastAsia="Times New Roman" w:hAnsi="Times New Roman"/>
                <w:b/>
                <w:sz w:val="22"/>
              </w:rPr>
            </w:pPr>
            <w:r>
              <w:rPr>
                <w:rFonts w:ascii="Times New Roman" w:eastAsia="Times New Roman" w:hAnsi="Times New Roman"/>
                <w:b/>
                <w:sz w:val="22"/>
              </w:rPr>
              <w:t>Tanggal</w:t>
            </w:r>
          </w:p>
        </w:tc>
        <w:tc>
          <w:tcPr>
            <w:tcW w:w="2340" w:type="dxa"/>
            <w:tcBorders>
              <w:top w:val="single" w:sz="8" w:space="0" w:color="auto"/>
              <w:right w:val="single" w:sz="8" w:space="0" w:color="auto"/>
            </w:tcBorders>
            <w:shd w:val="clear" w:color="auto" w:fill="auto"/>
            <w:vAlign w:val="bottom"/>
          </w:tcPr>
          <w:p w14:paraId="7A1A81AD" w14:textId="77777777" w:rsidR="00B835FB" w:rsidRDefault="00B835FB" w:rsidP="00AB0A4C">
            <w:pPr>
              <w:spacing w:line="0" w:lineRule="atLeast"/>
              <w:rPr>
                <w:rFonts w:ascii="Times New Roman" w:eastAsia="Times New Roman" w:hAnsi="Times New Roman"/>
                <w:sz w:val="22"/>
              </w:rPr>
            </w:pPr>
          </w:p>
        </w:tc>
      </w:tr>
      <w:tr w:rsidR="00B835FB" w14:paraId="05E4CA0C" w14:textId="77777777" w:rsidTr="00AB0A4C">
        <w:trPr>
          <w:trHeight w:val="624"/>
        </w:trPr>
        <w:tc>
          <w:tcPr>
            <w:tcW w:w="2720" w:type="dxa"/>
            <w:tcBorders>
              <w:left w:val="single" w:sz="8" w:space="0" w:color="auto"/>
              <w:bottom w:val="single" w:sz="8" w:space="0" w:color="auto"/>
              <w:right w:val="single" w:sz="8" w:space="0" w:color="auto"/>
            </w:tcBorders>
            <w:shd w:val="clear" w:color="auto" w:fill="auto"/>
            <w:vAlign w:val="bottom"/>
          </w:tcPr>
          <w:p w14:paraId="6B5989E7" w14:textId="77777777" w:rsidR="00B835FB" w:rsidRDefault="00B835FB" w:rsidP="00AB0A4C">
            <w:pPr>
              <w:spacing w:line="0" w:lineRule="atLeast"/>
              <w:rPr>
                <w:rFonts w:ascii="Times New Roman" w:eastAsia="Times New Roman" w:hAnsi="Times New Roman"/>
              </w:rPr>
            </w:pPr>
          </w:p>
        </w:tc>
        <w:tc>
          <w:tcPr>
            <w:tcW w:w="2840" w:type="dxa"/>
            <w:tcBorders>
              <w:bottom w:val="single" w:sz="8" w:space="0" w:color="auto"/>
              <w:right w:val="single" w:sz="8" w:space="0" w:color="auto"/>
            </w:tcBorders>
            <w:shd w:val="clear" w:color="auto" w:fill="auto"/>
            <w:vAlign w:val="bottom"/>
          </w:tcPr>
          <w:p w14:paraId="650C53E8" w14:textId="77777777" w:rsidR="00B835FB" w:rsidRDefault="00B835FB" w:rsidP="00AB0A4C">
            <w:pPr>
              <w:spacing w:line="0" w:lineRule="atLeast"/>
              <w:rPr>
                <w:rFonts w:ascii="Times New Roman" w:eastAsia="Times New Roman" w:hAnsi="Times New Roman"/>
              </w:rPr>
            </w:pPr>
          </w:p>
        </w:tc>
        <w:tc>
          <w:tcPr>
            <w:tcW w:w="1480" w:type="dxa"/>
            <w:tcBorders>
              <w:bottom w:val="single" w:sz="8" w:space="0" w:color="auto"/>
              <w:right w:val="single" w:sz="8" w:space="0" w:color="auto"/>
            </w:tcBorders>
            <w:shd w:val="clear" w:color="auto" w:fill="auto"/>
            <w:vAlign w:val="bottom"/>
          </w:tcPr>
          <w:p w14:paraId="24FBE830" w14:textId="77777777" w:rsidR="00B835FB" w:rsidRDefault="00B835FB" w:rsidP="00AB0A4C">
            <w:pPr>
              <w:spacing w:line="0" w:lineRule="atLeast"/>
              <w:rPr>
                <w:rFonts w:ascii="Times New Roman" w:eastAsia="Times New Roman" w:hAnsi="Times New Roman"/>
              </w:rPr>
            </w:pPr>
          </w:p>
        </w:tc>
        <w:tc>
          <w:tcPr>
            <w:tcW w:w="2340" w:type="dxa"/>
            <w:tcBorders>
              <w:bottom w:val="single" w:sz="8" w:space="0" w:color="auto"/>
              <w:right w:val="single" w:sz="8" w:space="0" w:color="auto"/>
            </w:tcBorders>
            <w:shd w:val="clear" w:color="auto" w:fill="auto"/>
            <w:vAlign w:val="bottom"/>
          </w:tcPr>
          <w:p w14:paraId="6F074B68" w14:textId="77777777" w:rsidR="00B835FB" w:rsidRDefault="00B835FB" w:rsidP="00AB0A4C">
            <w:pPr>
              <w:spacing w:line="0" w:lineRule="atLeast"/>
              <w:rPr>
                <w:rFonts w:ascii="Times New Roman" w:eastAsia="Times New Roman" w:hAnsi="Times New Roman"/>
              </w:rPr>
            </w:pPr>
          </w:p>
        </w:tc>
      </w:tr>
    </w:tbl>
    <w:p w14:paraId="3527EC2D" w14:textId="77777777" w:rsidR="00B835FB" w:rsidRDefault="00B835FB" w:rsidP="00B835FB">
      <w:pPr>
        <w:spacing w:line="258" w:lineRule="exact"/>
        <w:rPr>
          <w:rFonts w:ascii="Times New Roman" w:eastAsia="Times New Roman" w:hAnsi="Times New Roman"/>
        </w:rPr>
      </w:pPr>
    </w:p>
    <w:p w14:paraId="579C4E91" w14:textId="77777777" w:rsidR="00B835FB" w:rsidRDefault="00B835FB" w:rsidP="00B835FB">
      <w:pPr>
        <w:spacing w:line="234" w:lineRule="auto"/>
        <w:ind w:left="120"/>
        <w:jc w:val="left"/>
        <w:rPr>
          <w:rFonts w:ascii="Times New Roman" w:eastAsia="Times New Roman" w:hAnsi="Times New Roman"/>
          <w:sz w:val="22"/>
        </w:rPr>
      </w:pPr>
      <w:proofErr w:type="spellStart"/>
      <w:r>
        <w:rPr>
          <w:rFonts w:ascii="Times New Roman" w:eastAsia="Times New Roman" w:hAnsi="Times New Roman"/>
          <w:sz w:val="22"/>
        </w:rPr>
        <w:t>Tulisnama</w:t>
      </w:r>
      <w:proofErr w:type="spellEnd"/>
      <w:r>
        <w:rPr>
          <w:rFonts w:ascii="Times New Roman" w:eastAsia="Times New Roman" w:hAnsi="Times New Roman"/>
          <w:sz w:val="22"/>
        </w:rPr>
        <w:t xml:space="preserve"> saksi pada penandatanganan</w:t>
      </w:r>
      <w:r w:rsidR="00F732EE">
        <w:rPr>
          <w:rFonts w:ascii="Times New Roman" w:eastAsia="Times New Roman" w:hAnsi="Times New Roman"/>
          <w:sz w:val="22"/>
          <w:lang w:val="en-US"/>
        </w:rPr>
        <w:t xml:space="preserve"> </w:t>
      </w:r>
      <w:r>
        <w:rPr>
          <w:rFonts w:ascii="Times New Roman" w:eastAsia="Times New Roman" w:hAnsi="Times New Roman"/>
          <w:sz w:val="22"/>
        </w:rPr>
        <w:t>_________________________________________________</w:t>
      </w:r>
    </w:p>
    <w:p w14:paraId="227EF0D0" w14:textId="77777777" w:rsidR="00B835FB" w:rsidRDefault="00B835FB" w:rsidP="00B835FB">
      <w:pPr>
        <w:spacing w:line="241" w:lineRule="exact"/>
        <w:jc w:val="lef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720"/>
        <w:gridCol w:w="2840"/>
        <w:gridCol w:w="1480"/>
        <w:gridCol w:w="2340"/>
      </w:tblGrid>
      <w:tr w:rsidR="00B835FB" w14:paraId="1AA05F3E" w14:textId="77777777" w:rsidTr="00AB0A4C">
        <w:trPr>
          <w:trHeight w:val="260"/>
        </w:trPr>
        <w:tc>
          <w:tcPr>
            <w:tcW w:w="2720" w:type="dxa"/>
            <w:tcBorders>
              <w:top w:val="single" w:sz="8" w:space="0" w:color="auto"/>
              <w:left w:val="single" w:sz="8" w:space="0" w:color="auto"/>
              <w:right w:val="single" w:sz="8" w:space="0" w:color="auto"/>
            </w:tcBorders>
            <w:shd w:val="clear" w:color="auto" w:fill="auto"/>
            <w:vAlign w:val="bottom"/>
          </w:tcPr>
          <w:p w14:paraId="7AE910C2" w14:textId="77777777" w:rsidR="00B835FB" w:rsidRDefault="00B835FB" w:rsidP="00AB0A4C">
            <w:pPr>
              <w:spacing w:line="0" w:lineRule="atLeast"/>
              <w:ind w:left="120"/>
              <w:rPr>
                <w:rFonts w:ascii="Times New Roman" w:eastAsia="Times New Roman" w:hAnsi="Times New Roman"/>
                <w:b/>
                <w:sz w:val="22"/>
              </w:rPr>
            </w:pPr>
            <w:r>
              <w:rPr>
                <w:rFonts w:ascii="Times New Roman" w:eastAsia="Times New Roman" w:hAnsi="Times New Roman"/>
                <w:b/>
                <w:sz w:val="22"/>
              </w:rPr>
              <w:t>Tanda Tangan saksi</w:t>
            </w:r>
            <w:r>
              <w:rPr>
                <w:rFonts w:ascii="Times New Roman" w:eastAsia="Times New Roman" w:hAnsi="Times New Roman"/>
                <w:b/>
                <w:sz w:val="22"/>
                <w:lang w:val="en-US"/>
              </w:rPr>
              <w:t xml:space="preserve">/orang </w:t>
            </w:r>
            <w:proofErr w:type="spellStart"/>
            <w:r>
              <w:rPr>
                <w:rFonts w:ascii="Times New Roman" w:eastAsia="Times New Roman" w:hAnsi="Times New Roman"/>
                <w:b/>
                <w:sz w:val="22"/>
                <w:lang w:val="en-US"/>
              </w:rPr>
              <w:t>tua</w:t>
            </w:r>
            <w:proofErr w:type="spellEnd"/>
            <w:r>
              <w:rPr>
                <w:rFonts w:ascii="Times New Roman" w:eastAsia="Times New Roman" w:hAnsi="Times New Roman"/>
                <w:b/>
                <w:sz w:val="22"/>
              </w:rPr>
              <w:t>*</w:t>
            </w:r>
          </w:p>
        </w:tc>
        <w:tc>
          <w:tcPr>
            <w:tcW w:w="2840" w:type="dxa"/>
            <w:tcBorders>
              <w:top w:val="single" w:sz="8" w:space="0" w:color="auto"/>
              <w:right w:val="single" w:sz="8" w:space="0" w:color="auto"/>
            </w:tcBorders>
            <w:shd w:val="clear" w:color="auto" w:fill="auto"/>
            <w:vAlign w:val="bottom"/>
          </w:tcPr>
          <w:p w14:paraId="5A34E154" w14:textId="77777777" w:rsidR="00B835FB" w:rsidRDefault="00B835FB" w:rsidP="00AB0A4C">
            <w:pPr>
              <w:spacing w:line="0" w:lineRule="atLeast"/>
              <w:rPr>
                <w:rFonts w:ascii="Times New Roman" w:eastAsia="Times New Roman" w:hAnsi="Times New Roman"/>
                <w:sz w:val="22"/>
              </w:rPr>
            </w:pPr>
          </w:p>
        </w:tc>
        <w:tc>
          <w:tcPr>
            <w:tcW w:w="1480" w:type="dxa"/>
            <w:tcBorders>
              <w:top w:val="single" w:sz="8" w:space="0" w:color="auto"/>
              <w:right w:val="single" w:sz="8" w:space="0" w:color="auto"/>
            </w:tcBorders>
            <w:shd w:val="clear" w:color="auto" w:fill="auto"/>
            <w:vAlign w:val="bottom"/>
          </w:tcPr>
          <w:p w14:paraId="39B54149" w14:textId="77777777" w:rsidR="00B835FB" w:rsidRDefault="00B835FB" w:rsidP="00AB0A4C">
            <w:pPr>
              <w:spacing w:line="0" w:lineRule="atLeast"/>
              <w:ind w:left="80"/>
              <w:rPr>
                <w:rFonts w:ascii="Times New Roman" w:eastAsia="Times New Roman" w:hAnsi="Times New Roman"/>
                <w:b/>
                <w:sz w:val="22"/>
              </w:rPr>
            </w:pPr>
            <w:r>
              <w:rPr>
                <w:rFonts w:ascii="Times New Roman" w:eastAsia="Times New Roman" w:hAnsi="Times New Roman"/>
                <w:b/>
                <w:sz w:val="22"/>
              </w:rPr>
              <w:t>Tanggal</w:t>
            </w:r>
          </w:p>
        </w:tc>
        <w:tc>
          <w:tcPr>
            <w:tcW w:w="2340" w:type="dxa"/>
            <w:tcBorders>
              <w:top w:val="single" w:sz="8" w:space="0" w:color="auto"/>
              <w:right w:val="single" w:sz="8" w:space="0" w:color="auto"/>
            </w:tcBorders>
            <w:shd w:val="clear" w:color="auto" w:fill="auto"/>
            <w:vAlign w:val="bottom"/>
          </w:tcPr>
          <w:p w14:paraId="79966B54" w14:textId="77777777" w:rsidR="00B835FB" w:rsidRDefault="00B835FB" w:rsidP="00AB0A4C">
            <w:pPr>
              <w:spacing w:line="0" w:lineRule="atLeast"/>
              <w:rPr>
                <w:rFonts w:ascii="Times New Roman" w:eastAsia="Times New Roman" w:hAnsi="Times New Roman"/>
                <w:sz w:val="22"/>
              </w:rPr>
            </w:pPr>
          </w:p>
        </w:tc>
      </w:tr>
      <w:tr w:rsidR="00B835FB" w14:paraId="44367FC9" w14:textId="77777777" w:rsidTr="00AB0A4C">
        <w:trPr>
          <w:trHeight w:val="624"/>
        </w:trPr>
        <w:tc>
          <w:tcPr>
            <w:tcW w:w="2720" w:type="dxa"/>
            <w:tcBorders>
              <w:left w:val="single" w:sz="8" w:space="0" w:color="auto"/>
              <w:bottom w:val="single" w:sz="8" w:space="0" w:color="auto"/>
              <w:right w:val="single" w:sz="8" w:space="0" w:color="auto"/>
            </w:tcBorders>
            <w:shd w:val="clear" w:color="auto" w:fill="auto"/>
            <w:vAlign w:val="bottom"/>
          </w:tcPr>
          <w:p w14:paraId="15728C64" w14:textId="77777777" w:rsidR="00B835FB" w:rsidRPr="00B835FB" w:rsidRDefault="00B835FB" w:rsidP="00AB0A4C">
            <w:pPr>
              <w:spacing w:line="0" w:lineRule="atLeast"/>
              <w:rPr>
                <w:rFonts w:ascii="Times New Roman" w:eastAsia="Times New Roman" w:hAnsi="Times New Roman"/>
                <w:lang w:val="en-US"/>
              </w:rPr>
            </w:pPr>
          </w:p>
        </w:tc>
        <w:tc>
          <w:tcPr>
            <w:tcW w:w="2840" w:type="dxa"/>
            <w:tcBorders>
              <w:bottom w:val="single" w:sz="8" w:space="0" w:color="auto"/>
              <w:right w:val="single" w:sz="8" w:space="0" w:color="auto"/>
            </w:tcBorders>
            <w:shd w:val="clear" w:color="auto" w:fill="auto"/>
            <w:vAlign w:val="bottom"/>
          </w:tcPr>
          <w:p w14:paraId="66809B03" w14:textId="77777777" w:rsidR="00B835FB" w:rsidRPr="00B835FB" w:rsidRDefault="00B835FB" w:rsidP="00AB0A4C">
            <w:pPr>
              <w:spacing w:line="0" w:lineRule="atLeast"/>
              <w:rPr>
                <w:rFonts w:ascii="Times New Roman" w:eastAsia="Times New Roman" w:hAnsi="Times New Roman"/>
                <w:lang w:val="en-US"/>
              </w:rPr>
            </w:pPr>
          </w:p>
        </w:tc>
        <w:tc>
          <w:tcPr>
            <w:tcW w:w="1480" w:type="dxa"/>
            <w:tcBorders>
              <w:bottom w:val="single" w:sz="8" w:space="0" w:color="auto"/>
              <w:right w:val="single" w:sz="8" w:space="0" w:color="auto"/>
            </w:tcBorders>
            <w:shd w:val="clear" w:color="auto" w:fill="auto"/>
            <w:vAlign w:val="bottom"/>
          </w:tcPr>
          <w:p w14:paraId="6EC7B541" w14:textId="77777777" w:rsidR="00B835FB" w:rsidRDefault="00B835FB" w:rsidP="00AB0A4C">
            <w:pPr>
              <w:spacing w:line="0" w:lineRule="atLeast"/>
              <w:rPr>
                <w:rFonts w:ascii="Times New Roman" w:eastAsia="Times New Roman" w:hAnsi="Times New Roman"/>
              </w:rPr>
            </w:pPr>
          </w:p>
        </w:tc>
        <w:tc>
          <w:tcPr>
            <w:tcW w:w="2340" w:type="dxa"/>
            <w:tcBorders>
              <w:bottom w:val="single" w:sz="8" w:space="0" w:color="auto"/>
              <w:right w:val="single" w:sz="8" w:space="0" w:color="auto"/>
            </w:tcBorders>
            <w:shd w:val="clear" w:color="auto" w:fill="auto"/>
            <w:vAlign w:val="bottom"/>
          </w:tcPr>
          <w:p w14:paraId="7E815F6B" w14:textId="77777777" w:rsidR="00B835FB" w:rsidRDefault="00B835FB" w:rsidP="00AB0A4C">
            <w:pPr>
              <w:spacing w:line="0" w:lineRule="atLeast"/>
              <w:rPr>
                <w:rFonts w:ascii="Times New Roman" w:eastAsia="Times New Roman" w:hAnsi="Times New Roman"/>
              </w:rPr>
            </w:pPr>
          </w:p>
        </w:tc>
      </w:tr>
    </w:tbl>
    <w:p w14:paraId="79D11BDB" w14:textId="77777777" w:rsidR="00B835FB" w:rsidRDefault="00B835FB" w:rsidP="00B835FB">
      <w:pPr>
        <w:spacing w:line="256" w:lineRule="exact"/>
        <w:rPr>
          <w:rFonts w:ascii="Times New Roman" w:eastAsia="Times New Roman" w:hAnsi="Times New Roman"/>
        </w:rPr>
      </w:pPr>
    </w:p>
    <w:p w14:paraId="66269897" w14:textId="77777777" w:rsidR="00B835FB" w:rsidRPr="00B835FB" w:rsidRDefault="00B835FB" w:rsidP="00B835FB">
      <w:pPr>
        <w:spacing w:line="271" w:lineRule="auto"/>
        <w:ind w:left="120"/>
        <w:rPr>
          <w:rFonts w:ascii="Times New Roman" w:eastAsia="Times New Roman" w:hAnsi="Times New Roman"/>
          <w:sz w:val="22"/>
          <w:lang w:val="en-US"/>
        </w:rPr>
      </w:pPr>
      <w:r>
        <w:rPr>
          <w:rFonts w:ascii="Times New Roman" w:eastAsia="Times New Roman" w:hAnsi="Times New Roman"/>
          <w:b/>
          <w:sz w:val="22"/>
          <w:u w:val="single"/>
        </w:rPr>
        <w:t xml:space="preserve">Saya telah menjelaskan penelitian kepada </w:t>
      </w:r>
      <w:proofErr w:type="spellStart"/>
      <w:r>
        <w:rPr>
          <w:rFonts w:ascii="Times New Roman" w:eastAsia="Times New Roman" w:hAnsi="Times New Roman"/>
          <w:b/>
          <w:sz w:val="22"/>
          <w:u w:val="single"/>
        </w:rPr>
        <w:t>partisipan</w:t>
      </w:r>
      <w:r>
        <w:rPr>
          <w:rFonts w:ascii="Times New Roman" w:eastAsia="Times New Roman" w:hAnsi="Times New Roman"/>
          <w:sz w:val="22"/>
        </w:rPr>
        <w:t>yang</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bertandatangan</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diatas</w:t>
      </w:r>
      <w:proofErr w:type="spellEnd"/>
      <w:r>
        <w:rPr>
          <w:rFonts w:ascii="Times New Roman" w:eastAsia="Times New Roman" w:hAnsi="Times New Roman"/>
          <w:sz w:val="22"/>
        </w:rPr>
        <w:t xml:space="preserve">, dan saya </w:t>
      </w:r>
      <w:proofErr w:type="spellStart"/>
      <w:r>
        <w:rPr>
          <w:rFonts w:ascii="Times New Roman" w:eastAsia="Times New Roman" w:hAnsi="Times New Roman"/>
          <w:sz w:val="22"/>
        </w:rPr>
        <w:t>yakinbahwa</w:t>
      </w:r>
      <w:proofErr w:type="spellEnd"/>
      <w:r>
        <w:rPr>
          <w:rFonts w:ascii="Times New Roman" w:eastAsia="Times New Roman" w:hAnsi="Times New Roman"/>
          <w:sz w:val="22"/>
        </w:rPr>
        <w:t xml:space="preserve"> partisipan tersebut paham tentang tujuan, proses, dan efek yang mungkin terjadi jika dia ikut terlibat dalam penelitian ini.</w:t>
      </w:r>
    </w:p>
    <w:p w14:paraId="71B8D89B" w14:textId="77777777" w:rsidR="00B835FB" w:rsidRDefault="00B835FB" w:rsidP="00B835FB">
      <w:pPr>
        <w:spacing w:line="0" w:lineRule="atLeast"/>
        <w:ind w:left="120"/>
        <w:rPr>
          <w:rFonts w:ascii="Times New Roman" w:eastAsia="Times New Roman" w:hAnsi="Times New Roman"/>
          <w:sz w:val="22"/>
        </w:rPr>
      </w:pPr>
      <w:r>
        <w:rPr>
          <w:rFonts w:ascii="Times New Roman" w:eastAsia="Times New Roman" w:hAnsi="Times New Roman"/>
          <w:sz w:val="22"/>
        </w:rPr>
        <w:t xml:space="preserve">Peneliti : </w:t>
      </w:r>
    </w:p>
    <w:p w14:paraId="5B5AA6E5" w14:textId="77777777" w:rsidR="00B835FB" w:rsidRDefault="00B835FB" w:rsidP="00B835FB">
      <w:pPr>
        <w:spacing w:line="31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720"/>
        <w:gridCol w:w="2840"/>
        <w:gridCol w:w="1480"/>
        <w:gridCol w:w="2340"/>
      </w:tblGrid>
      <w:tr w:rsidR="00B835FB" w14:paraId="4D8DC9A7" w14:textId="77777777" w:rsidTr="00AB0A4C">
        <w:trPr>
          <w:trHeight w:val="260"/>
        </w:trPr>
        <w:tc>
          <w:tcPr>
            <w:tcW w:w="2720" w:type="dxa"/>
            <w:tcBorders>
              <w:top w:val="single" w:sz="8" w:space="0" w:color="auto"/>
              <w:left w:val="single" w:sz="8" w:space="0" w:color="auto"/>
              <w:right w:val="single" w:sz="8" w:space="0" w:color="auto"/>
            </w:tcBorders>
            <w:shd w:val="clear" w:color="auto" w:fill="auto"/>
            <w:vAlign w:val="bottom"/>
          </w:tcPr>
          <w:p w14:paraId="3FC1914F" w14:textId="77777777" w:rsidR="00B835FB" w:rsidRDefault="00B835FB" w:rsidP="00AB0A4C">
            <w:pPr>
              <w:spacing w:line="0" w:lineRule="atLeast"/>
              <w:ind w:left="120"/>
              <w:rPr>
                <w:rFonts w:ascii="Times New Roman" w:eastAsia="Times New Roman" w:hAnsi="Times New Roman"/>
                <w:b/>
                <w:sz w:val="22"/>
              </w:rPr>
            </w:pPr>
            <w:r>
              <w:rPr>
                <w:rFonts w:ascii="Times New Roman" w:eastAsia="Times New Roman" w:hAnsi="Times New Roman"/>
                <w:b/>
                <w:sz w:val="22"/>
              </w:rPr>
              <w:t>Tanda Tangan Peneliti</w:t>
            </w:r>
          </w:p>
        </w:tc>
        <w:tc>
          <w:tcPr>
            <w:tcW w:w="2840" w:type="dxa"/>
            <w:tcBorders>
              <w:top w:val="single" w:sz="8" w:space="0" w:color="auto"/>
              <w:right w:val="single" w:sz="8" w:space="0" w:color="auto"/>
            </w:tcBorders>
            <w:shd w:val="clear" w:color="auto" w:fill="auto"/>
            <w:vAlign w:val="bottom"/>
          </w:tcPr>
          <w:p w14:paraId="7FF04FAC" w14:textId="77777777" w:rsidR="00B835FB" w:rsidRDefault="00B835FB" w:rsidP="00AB0A4C">
            <w:pPr>
              <w:spacing w:line="0" w:lineRule="atLeast"/>
              <w:rPr>
                <w:rFonts w:ascii="Times New Roman" w:eastAsia="Times New Roman" w:hAnsi="Times New Roman"/>
                <w:sz w:val="22"/>
              </w:rPr>
            </w:pPr>
          </w:p>
        </w:tc>
        <w:tc>
          <w:tcPr>
            <w:tcW w:w="1480" w:type="dxa"/>
            <w:tcBorders>
              <w:top w:val="single" w:sz="8" w:space="0" w:color="auto"/>
              <w:right w:val="single" w:sz="8" w:space="0" w:color="auto"/>
            </w:tcBorders>
            <w:shd w:val="clear" w:color="auto" w:fill="auto"/>
            <w:vAlign w:val="bottom"/>
          </w:tcPr>
          <w:p w14:paraId="412D80BB" w14:textId="77777777" w:rsidR="00B835FB" w:rsidRDefault="00B835FB" w:rsidP="00AB0A4C">
            <w:pPr>
              <w:spacing w:line="0" w:lineRule="atLeast"/>
              <w:ind w:left="80"/>
              <w:rPr>
                <w:rFonts w:ascii="Times New Roman" w:eastAsia="Times New Roman" w:hAnsi="Times New Roman"/>
                <w:b/>
                <w:sz w:val="22"/>
              </w:rPr>
            </w:pPr>
            <w:r>
              <w:rPr>
                <w:rFonts w:ascii="Times New Roman" w:eastAsia="Times New Roman" w:hAnsi="Times New Roman"/>
                <w:b/>
                <w:sz w:val="22"/>
              </w:rPr>
              <w:t>Tanggal</w:t>
            </w:r>
          </w:p>
        </w:tc>
        <w:tc>
          <w:tcPr>
            <w:tcW w:w="2340" w:type="dxa"/>
            <w:tcBorders>
              <w:top w:val="single" w:sz="8" w:space="0" w:color="auto"/>
              <w:right w:val="single" w:sz="8" w:space="0" w:color="auto"/>
            </w:tcBorders>
            <w:shd w:val="clear" w:color="auto" w:fill="auto"/>
            <w:vAlign w:val="bottom"/>
          </w:tcPr>
          <w:p w14:paraId="09B05A88" w14:textId="77777777" w:rsidR="00B835FB" w:rsidRDefault="00B835FB" w:rsidP="00AB0A4C">
            <w:pPr>
              <w:spacing w:line="0" w:lineRule="atLeast"/>
              <w:ind w:left="100"/>
              <w:rPr>
                <w:rFonts w:ascii="Times New Roman" w:eastAsia="Times New Roman" w:hAnsi="Times New Roman"/>
                <w:b/>
                <w:sz w:val="22"/>
              </w:rPr>
            </w:pPr>
          </w:p>
        </w:tc>
      </w:tr>
      <w:tr w:rsidR="00B835FB" w14:paraId="4E0EB7C5" w14:textId="77777777" w:rsidTr="00AB0A4C">
        <w:trPr>
          <w:trHeight w:val="624"/>
        </w:trPr>
        <w:tc>
          <w:tcPr>
            <w:tcW w:w="2720" w:type="dxa"/>
            <w:tcBorders>
              <w:left w:val="single" w:sz="8" w:space="0" w:color="auto"/>
              <w:bottom w:val="single" w:sz="8" w:space="0" w:color="auto"/>
              <w:right w:val="single" w:sz="8" w:space="0" w:color="auto"/>
            </w:tcBorders>
            <w:shd w:val="clear" w:color="auto" w:fill="auto"/>
            <w:vAlign w:val="bottom"/>
          </w:tcPr>
          <w:p w14:paraId="537DF8FD" w14:textId="77777777" w:rsidR="00B835FB" w:rsidRDefault="00B835FB" w:rsidP="00AB0A4C">
            <w:pPr>
              <w:spacing w:line="0" w:lineRule="atLeast"/>
              <w:rPr>
                <w:rFonts w:ascii="Times New Roman" w:eastAsia="Times New Roman" w:hAnsi="Times New Roman"/>
              </w:rPr>
            </w:pPr>
          </w:p>
        </w:tc>
        <w:tc>
          <w:tcPr>
            <w:tcW w:w="2840" w:type="dxa"/>
            <w:tcBorders>
              <w:bottom w:val="single" w:sz="8" w:space="0" w:color="auto"/>
              <w:right w:val="single" w:sz="8" w:space="0" w:color="auto"/>
            </w:tcBorders>
            <w:shd w:val="clear" w:color="auto" w:fill="auto"/>
            <w:vAlign w:val="bottom"/>
          </w:tcPr>
          <w:p w14:paraId="22C5DC47" w14:textId="77777777" w:rsidR="00B835FB" w:rsidRDefault="00B835FB" w:rsidP="00AB0A4C">
            <w:pPr>
              <w:spacing w:line="0" w:lineRule="atLeast"/>
              <w:rPr>
                <w:rFonts w:ascii="Times New Roman" w:eastAsia="Times New Roman" w:hAnsi="Times New Roman"/>
              </w:rPr>
            </w:pPr>
          </w:p>
        </w:tc>
        <w:tc>
          <w:tcPr>
            <w:tcW w:w="1480" w:type="dxa"/>
            <w:tcBorders>
              <w:bottom w:val="single" w:sz="8" w:space="0" w:color="auto"/>
              <w:right w:val="single" w:sz="8" w:space="0" w:color="auto"/>
            </w:tcBorders>
            <w:shd w:val="clear" w:color="auto" w:fill="auto"/>
            <w:vAlign w:val="bottom"/>
          </w:tcPr>
          <w:p w14:paraId="1BA04585" w14:textId="77777777" w:rsidR="00B835FB" w:rsidRDefault="00B835FB" w:rsidP="00AB0A4C">
            <w:pPr>
              <w:spacing w:line="0" w:lineRule="atLeast"/>
              <w:rPr>
                <w:rFonts w:ascii="Times New Roman" w:eastAsia="Times New Roman" w:hAnsi="Times New Roman"/>
              </w:rPr>
            </w:pPr>
          </w:p>
        </w:tc>
        <w:tc>
          <w:tcPr>
            <w:tcW w:w="2340" w:type="dxa"/>
            <w:tcBorders>
              <w:bottom w:val="single" w:sz="8" w:space="0" w:color="auto"/>
              <w:right w:val="single" w:sz="8" w:space="0" w:color="auto"/>
            </w:tcBorders>
            <w:shd w:val="clear" w:color="auto" w:fill="auto"/>
            <w:vAlign w:val="bottom"/>
          </w:tcPr>
          <w:p w14:paraId="6E97BBDB" w14:textId="77777777" w:rsidR="00B835FB" w:rsidRDefault="00B835FB" w:rsidP="00AB0A4C">
            <w:pPr>
              <w:spacing w:line="0" w:lineRule="atLeast"/>
              <w:rPr>
                <w:rFonts w:ascii="Times New Roman" w:eastAsia="Times New Roman" w:hAnsi="Times New Roman"/>
              </w:rPr>
            </w:pPr>
          </w:p>
        </w:tc>
      </w:tr>
    </w:tbl>
    <w:p w14:paraId="25ACDA1C" w14:textId="77777777" w:rsidR="00B835FB" w:rsidRDefault="00880C23" w:rsidP="00B835FB">
      <w:pPr>
        <w:spacing w:line="20" w:lineRule="exact"/>
        <w:rPr>
          <w:rFonts w:ascii="Times New Roman" w:eastAsia="Times New Roman" w:hAnsi="Times New Roman"/>
        </w:rPr>
      </w:pPr>
      <w:r>
        <w:rPr>
          <w:noProof/>
        </w:rPr>
        <mc:AlternateContent>
          <mc:Choice Requires="wps">
            <w:drawing>
              <wp:anchor distT="0" distB="0" distL="114300" distR="114300" simplePos="0" relativeHeight="251671552" behindDoc="1" locked="0" layoutInCell="1" allowOverlap="1" wp14:anchorId="7FE2F023">
                <wp:simplePos x="0" y="0"/>
                <wp:positionH relativeFrom="column">
                  <wp:posOffset>5939790</wp:posOffset>
                </wp:positionH>
                <wp:positionV relativeFrom="paragraph">
                  <wp:posOffset>-8890</wp:posOffset>
                </wp:positionV>
                <wp:extent cx="12700" cy="12065"/>
                <wp:effectExtent l="0" t="0" r="0" b="635"/>
                <wp:wrapNone/>
                <wp:docPr id="12204465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E98F2" id="Rectangle 1" o:spid="_x0000_s1026" style="position:absolute;margin-left:467.7pt;margin-top:-.7pt;width:1pt;height:.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" fillcolor="black" strokecolor="white">
                <v:path arrowok="t"/>
              </v:rect>
            </w:pict>
          </mc:Fallback>
        </mc:AlternateContent>
      </w:r>
    </w:p>
    <w:p w14:paraId="73B57EE4" w14:textId="77777777" w:rsidR="00B835FB" w:rsidRDefault="00B835FB" w:rsidP="00B835FB">
      <w:pPr>
        <w:spacing w:line="274" w:lineRule="exact"/>
        <w:rPr>
          <w:rFonts w:ascii="Times New Roman" w:eastAsia="Times New Roman" w:hAnsi="Times New Roman"/>
        </w:rPr>
      </w:pPr>
    </w:p>
    <w:p w14:paraId="14D1F800" w14:textId="77777777" w:rsidR="00B835FB" w:rsidRDefault="00B835FB" w:rsidP="00B835FB">
      <w:pPr>
        <w:spacing w:line="264" w:lineRule="auto"/>
        <w:ind w:left="120"/>
        <w:rPr>
          <w:rFonts w:ascii="Times New Roman" w:eastAsia="Times New Roman" w:hAnsi="Times New Roman"/>
          <w:sz w:val="22"/>
        </w:rPr>
      </w:pPr>
      <w:proofErr w:type="spellStart"/>
      <w:r>
        <w:rPr>
          <w:rFonts w:ascii="Times New Roman" w:eastAsia="Times New Roman" w:hAnsi="Times New Roman"/>
          <w:sz w:val="22"/>
        </w:rPr>
        <w:t>Nb</w:t>
      </w:r>
      <w:proofErr w:type="spellEnd"/>
      <w:r>
        <w:rPr>
          <w:rFonts w:ascii="Times New Roman" w:eastAsia="Times New Roman" w:hAnsi="Times New Roman"/>
          <w:sz w:val="22"/>
        </w:rPr>
        <w:t xml:space="preserve"> : semua pihak yang menandatangani formulir persetujuan ini harus memberi tanggal pada tanda tangannya. *) Dibutuhkan jika diperlukan, seperti pada kasus buta huruf</w:t>
      </w:r>
      <w:proofErr w:type="spellStart"/>
      <w:r>
        <w:rPr>
          <w:rFonts w:ascii="Times New Roman" w:eastAsia="Times New Roman" w:hAnsi="Times New Roman"/>
          <w:sz w:val="22"/>
          <w:lang w:val="en-US"/>
        </w:rPr>
        <w:t>atauanakanakataupenderitajiwa</w:t>
      </w:r>
      <w:proofErr w:type="spellEnd"/>
      <w:r>
        <w:rPr>
          <w:rFonts w:ascii="Times New Roman" w:eastAsia="Times New Roman" w:hAnsi="Times New Roman"/>
          <w:sz w:val="22"/>
        </w:rPr>
        <w:t>.</w:t>
      </w:r>
    </w:p>
    <w:p w14:paraId="5623E58D" w14:textId="77777777" w:rsidR="00FC0755" w:rsidRPr="00B835FB" w:rsidRDefault="00FC0755" w:rsidP="00B835FB">
      <w:pPr>
        <w:rPr>
          <w:rFonts w:ascii="Times New Roman" w:hAnsi="Times New Roman" w:cs="Times New Roman"/>
          <w:lang w:val="en-US"/>
        </w:rPr>
      </w:pPr>
    </w:p>
    <w:sectPr w:rsidR="00FC0755" w:rsidRPr="00B835FB" w:rsidSect="00CB2E32">
      <w:headerReference w:type="even" r:id="rId8"/>
      <w:footerReference w:type="even" r:id="rId9"/>
      <w:footerReference w:type="default" r:id="rId10"/>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82FCF" w14:textId="77777777" w:rsidR="00CB2E32" w:rsidRDefault="00CB2E32" w:rsidP="00815D61">
      <w:r>
        <w:separator/>
      </w:r>
    </w:p>
  </w:endnote>
  <w:endnote w:type="continuationSeparator" w:id="0">
    <w:p w14:paraId="3C7DA407" w14:textId="77777777" w:rsidR="00CB2E32" w:rsidRDefault="00CB2E32" w:rsidP="0081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E0E36" w14:textId="77777777" w:rsidR="004B0AD8" w:rsidRDefault="003078D2" w:rsidP="009F6769">
    <w:pPr>
      <w:pStyle w:val="Footer"/>
      <w:framePr w:wrap="none" w:vAnchor="text" w:hAnchor="margin" w:xAlign="right" w:y="1"/>
      <w:rPr>
        <w:rStyle w:val="PageNumber"/>
      </w:rPr>
    </w:pPr>
    <w:r>
      <w:rPr>
        <w:rStyle w:val="PageNumber"/>
      </w:rPr>
      <w:fldChar w:fldCharType="begin"/>
    </w:r>
    <w:r w:rsidR="004B0AD8">
      <w:rPr>
        <w:rStyle w:val="PageNumber"/>
      </w:rPr>
      <w:instrText xml:space="preserve">PAGE  </w:instrText>
    </w:r>
    <w:r>
      <w:rPr>
        <w:rStyle w:val="PageNumber"/>
      </w:rPr>
      <w:fldChar w:fldCharType="end"/>
    </w:r>
  </w:p>
  <w:p w14:paraId="62142846" w14:textId="77777777" w:rsidR="004B0AD8" w:rsidRDefault="004B0AD8" w:rsidP="004B0A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6D4B8" w14:textId="77777777" w:rsidR="004B0AD8" w:rsidRDefault="003078D2" w:rsidP="009F6769">
    <w:pPr>
      <w:pStyle w:val="Footer"/>
      <w:framePr w:wrap="none" w:vAnchor="text" w:hAnchor="margin" w:xAlign="right" w:y="1"/>
      <w:rPr>
        <w:rStyle w:val="PageNumber"/>
      </w:rPr>
    </w:pPr>
    <w:r>
      <w:rPr>
        <w:rStyle w:val="PageNumber"/>
      </w:rPr>
      <w:fldChar w:fldCharType="begin"/>
    </w:r>
    <w:r w:rsidR="004B0AD8">
      <w:rPr>
        <w:rStyle w:val="PageNumber"/>
      </w:rPr>
      <w:instrText xml:space="preserve">PAGE  </w:instrText>
    </w:r>
    <w:r>
      <w:rPr>
        <w:rStyle w:val="PageNumber"/>
      </w:rPr>
      <w:fldChar w:fldCharType="separate"/>
    </w:r>
    <w:r w:rsidR="00333445">
      <w:rPr>
        <w:rStyle w:val="PageNumber"/>
        <w:noProof/>
      </w:rPr>
      <w:t>6</w:t>
    </w:r>
    <w:r>
      <w:rPr>
        <w:rStyle w:val="PageNumber"/>
      </w:rPr>
      <w:fldChar w:fldCharType="end"/>
    </w:r>
  </w:p>
  <w:p w14:paraId="1AAB6B97" w14:textId="77777777" w:rsidR="004B0AD8" w:rsidRDefault="004B0AD8" w:rsidP="004B0A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A5D25" w14:textId="77777777" w:rsidR="00CB2E32" w:rsidRDefault="00CB2E32" w:rsidP="00815D61">
      <w:r>
        <w:separator/>
      </w:r>
    </w:p>
  </w:footnote>
  <w:footnote w:type="continuationSeparator" w:id="0">
    <w:p w14:paraId="2B04E73A" w14:textId="77777777" w:rsidR="00CB2E32" w:rsidRDefault="00CB2E32" w:rsidP="00815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808A" w14:textId="77777777" w:rsidR="00D268A6" w:rsidRDefault="003078D2" w:rsidP="00815D61">
    <w:pPr>
      <w:pStyle w:val="Header"/>
      <w:rPr>
        <w:rStyle w:val="PageNumber"/>
      </w:rPr>
    </w:pPr>
    <w:r>
      <w:rPr>
        <w:rStyle w:val="PageNumber"/>
      </w:rPr>
      <w:fldChar w:fldCharType="begin"/>
    </w:r>
    <w:r w:rsidR="00D268A6">
      <w:rPr>
        <w:rStyle w:val="PageNumber"/>
      </w:rPr>
      <w:instrText xml:space="preserve">PAGE  </w:instrText>
    </w:r>
    <w:r>
      <w:rPr>
        <w:rStyle w:val="PageNumber"/>
      </w:rPr>
      <w:fldChar w:fldCharType="end"/>
    </w:r>
  </w:p>
  <w:p w14:paraId="49501888" w14:textId="77777777" w:rsidR="00D268A6" w:rsidRDefault="00D268A6" w:rsidP="00815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F52038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758A4"/>
    <w:multiLevelType w:val="hybridMultilevel"/>
    <w:tmpl w:val="3368AB7E"/>
    <w:lvl w:ilvl="0" w:tplc="0409000F">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5" w15:restartNumberingAfterBreak="0">
    <w:nsid w:val="07E4715D"/>
    <w:multiLevelType w:val="hybridMultilevel"/>
    <w:tmpl w:val="87A2CB9E"/>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6" w15:restartNumberingAfterBreak="0">
    <w:nsid w:val="081B35D6"/>
    <w:multiLevelType w:val="hybridMultilevel"/>
    <w:tmpl w:val="6C683964"/>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0FD173EA"/>
    <w:multiLevelType w:val="hybridMultilevel"/>
    <w:tmpl w:val="B7D049F8"/>
    <w:lvl w:ilvl="0" w:tplc="1E6EE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C3413"/>
    <w:multiLevelType w:val="hybridMultilevel"/>
    <w:tmpl w:val="1B96B7D4"/>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E36BC"/>
    <w:multiLevelType w:val="hybridMultilevel"/>
    <w:tmpl w:val="0C9E51A4"/>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0" w15:restartNumberingAfterBreak="0">
    <w:nsid w:val="1EC65A45"/>
    <w:multiLevelType w:val="hybridMultilevel"/>
    <w:tmpl w:val="A808D24A"/>
    <w:lvl w:ilvl="0" w:tplc="C0003BE0">
      <w:start w:val="1"/>
      <w:numFmt w:val="lowerLetter"/>
      <w:lvlText w:val="%1. "/>
      <w:lvlJc w:val="left"/>
      <w:pPr>
        <w:ind w:left="720" w:hanging="360"/>
      </w:pPr>
      <w:rPr>
        <w:rFonts w:ascii="Times New Roman" w:eastAsia="Arial" w:hAnsi="Times New Roman" w:cs="Times New Roman" w:hint="default"/>
        <w:b/>
        <w:bCs/>
        <w:w w:val="100"/>
        <w:sz w:val="24"/>
        <w:szCs w:val="24"/>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F681A5A"/>
    <w:multiLevelType w:val="hybridMultilevel"/>
    <w:tmpl w:val="7D5241D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2089630B"/>
    <w:multiLevelType w:val="hybridMultilevel"/>
    <w:tmpl w:val="F304676A"/>
    <w:lvl w:ilvl="0" w:tplc="3BE4F4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031B9"/>
    <w:multiLevelType w:val="hybridMultilevel"/>
    <w:tmpl w:val="7D5241D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25A84A45"/>
    <w:multiLevelType w:val="hybridMultilevel"/>
    <w:tmpl w:val="E190CFD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15:restartNumberingAfterBreak="0">
    <w:nsid w:val="2669449A"/>
    <w:multiLevelType w:val="hybridMultilevel"/>
    <w:tmpl w:val="D178A9B4"/>
    <w:lvl w:ilvl="0" w:tplc="FA46E0B4">
      <w:start w:val="1"/>
      <w:numFmt w:val="decimal"/>
      <w:lvlText w:val="%1."/>
      <w:lvlJc w:val="left"/>
      <w:pPr>
        <w:ind w:left="1800" w:hanging="360"/>
      </w:pPr>
      <w:rPr>
        <w:rFonts w:ascii="Times New Roman" w:eastAsia="Times New Roman" w:hAnsi="Times New Roman" w:cs="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6" w15:restartNumberingAfterBreak="0">
    <w:nsid w:val="2B94060A"/>
    <w:multiLevelType w:val="hybridMultilevel"/>
    <w:tmpl w:val="C15EBD76"/>
    <w:lvl w:ilvl="0" w:tplc="EB2A5E00">
      <w:start w:val="1"/>
      <w:numFmt w:val="lowerLetter"/>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31C46496"/>
    <w:multiLevelType w:val="hybridMultilevel"/>
    <w:tmpl w:val="599419CC"/>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F1A27"/>
    <w:multiLevelType w:val="hybridMultilevel"/>
    <w:tmpl w:val="32E019A6"/>
    <w:lvl w:ilvl="0" w:tplc="D2848D18">
      <w:start w:val="1"/>
      <w:numFmt w:val="lowerLetter"/>
      <w:lvlText w:val="%1. "/>
      <w:lvlJc w:val="left"/>
      <w:pPr>
        <w:ind w:left="1260" w:hanging="360"/>
      </w:pPr>
      <w:rPr>
        <w:rFonts w:ascii="Times New Roman" w:eastAsia="Arial" w:hAnsi="Times New Roman" w:cs="Times New Roman" w:hint="default"/>
        <w:b/>
        <w:bCs/>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8A37B40"/>
    <w:multiLevelType w:val="hybridMultilevel"/>
    <w:tmpl w:val="24681E94"/>
    <w:lvl w:ilvl="0" w:tplc="E6C0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62392"/>
    <w:multiLevelType w:val="hybridMultilevel"/>
    <w:tmpl w:val="C2605F8A"/>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D5652"/>
    <w:multiLevelType w:val="hybridMultilevel"/>
    <w:tmpl w:val="B8504870"/>
    <w:lvl w:ilvl="0" w:tplc="0409000F">
      <w:start w:val="1"/>
      <w:numFmt w:val="decimal"/>
      <w:lvlText w:val="%1."/>
      <w:lvlJc w:val="left"/>
      <w:pPr>
        <w:ind w:left="5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76908"/>
    <w:multiLevelType w:val="hybridMultilevel"/>
    <w:tmpl w:val="6A0A7316"/>
    <w:lvl w:ilvl="0" w:tplc="A4864BB0">
      <w:start w:val="1"/>
      <w:numFmt w:val="lowerLetter"/>
      <w:lvlText w:val="%1)"/>
      <w:lvlJc w:val="left"/>
      <w:pPr>
        <w:ind w:left="1260" w:hanging="360"/>
      </w:pPr>
      <w:rPr>
        <w:rFonts w:hint="default"/>
        <w:b w:val="0"/>
        <w:bCs/>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0FE5678"/>
    <w:multiLevelType w:val="hybridMultilevel"/>
    <w:tmpl w:val="AEF2FFE6"/>
    <w:lvl w:ilvl="0" w:tplc="AB22B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81177"/>
    <w:multiLevelType w:val="hybridMultilevel"/>
    <w:tmpl w:val="5E6270C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5335533B"/>
    <w:multiLevelType w:val="hybridMultilevel"/>
    <w:tmpl w:val="68A87592"/>
    <w:lvl w:ilvl="0" w:tplc="C5749D08">
      <w:start w:val="3"/>
      <w:numFmt w:val="decimal"/>
      <w:lvlText w:val="%1."/>
      <w:lvlJc w:val="left"/>
      <w:pPr>
        <w:ind w:left="114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D4154"/>
    <w:multiLevelType w:val="hybridMultilevel"/>
    <w:tmpl w:val="C284B9A2"/>
    <w:lvl w:ilvl="0" w:tplc="8DDA6BF4">
      <w:start w:val="1"/>
      <w:numFmt w:val="decimal"/>
      <w:lvlText w:val="%1."/>
      <w:lvlJc w:val="left"/>
      <w:pPr>
        <w:ind w:left="720" w:hanging="360"/>
      </w:pPr>
      <w:rPr>
        <w:rFonts w:asciiTheme="minorHAnsi" w:hAnsiTheme="minorHAnsi" w:cstheme="minorBid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9B3BC7"/>
    <w:multiLevelType w:val="hybridMultilevel"/>
    <w:tmpl w:val="B7D049F8"/>
    <w:lvl w:ilvl="0" w:tplc="1E6EE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3716A"/>
    <w:multiLevelType w:val="hybridMultilevel"/>
    <w:tmpl w:val="5ABEB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F11C81"/>
    <w:multiLevelType w:val="hybridMultilevel"/>
    <w:tmpl w:val="65002CDC"/>
    <w:lvl w:ilvl="0" w:tplc="0409000F">
      <w:start w:val="1"/>
      <w:numFmt w:val="decimal"/>
      <w:lvlText w:val="%1."/>
      <w:lvlJc w:val="left"/>
      <w:pPr>
        <w:ind w:left="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B059A"/>
    <w:multiLevelType w:val="hybridMultilevel"/>
    <w:tmpl w:val="2E0E261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1" w15:restartNumberingAfterBreak="0">
    <w:nsid w:val="6D7913AF"/>
    <w:multiLevelType w:val="hybridMultilevel"/>
    <w:tmpl w:val="599419CC"/>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3177F"/>
    <w:multiLevelType w:val="hybridMultilevel"/>
    <w:tmpl w:val="94C8695C"/>
    <w:lvl w:ilvl="0" w:tplc="6CBCDA1E">
      <w:start w:val="2"/>
      <w:numFmt w:val="decimal"/>
      <w:lvlText w:val="%1."/>
      <w:lvlJc w:val="left"/>
      <w:pPr>
        <w:ind w:left="114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F6A08"/>
    <w:multiLevelType w:val="hybridMultilevel"/>
    <w:tmpl w:val="15EA131C"/>
    <w:lvl w:ilvl="0" w:tplc="3CDA0294">
      <w:start w:val="1"/>
      <w:numFmt w:val="decimal"/>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15:restartNumberingAfterBreak="0">
    <w:nsid w:val="72F62B2A"/>
    <w:multiLevelType w:val="hybridMultilevel"/>
    <w:tmpl w:val="AEF2FFE6"/>
    <w:lvl w:ilvl="0" w:tplc="AB22B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873914"/>
    <w:multiLevelType w:val="hybridMultilevel"/>
    <w:tmpl w:val="4E825AA0"/>
    <w:lvl w:ilvl="0" w:tplc="04090019">
      <w:start w:val="1"/>
      <w:numFmt w:val="lowerLetter"/>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78E54C81"/>
    <w:multiLevelType w:val="hybridMultilevel"/>
    <w:tmpl w:val="909C5DD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15:restartNumberingAfterBreak="0">
    <w:nsid w:val="7A945CCC"/>
    <w:multiLevelType w:val="hybridMultilevel"/>
    <w:tmpl w:val="6646F7C4"/>
    <w:lvl w:ilvl="0" w:tplc="2A72A97C">
      <w:start w:val="1"/>
      <w:numFmt w:val="decimal"/>
      <w:lvlText w:val="%1."/>
      <w:lvlJc w:val="left"/>
      <w:pPr>
        <w:ind w:left="1170" w:hanging="360"/>
      </w:pPr>
    </w:lvl>
    <w:lvl w:ilvl="1" w:tplc="04210019">
      <w:start w:val="1"/>
      <w:numFmt w:val="lowerLetter"/>
      <w:lvlText w:val="%2."/>
      <w:lvlJc w:val="left"/>
      <w:pPr>
        <w:ind w:left="1890" w:hanging="360"/>
      </w:pPr>
    </w:lvl>
    <w:lvl w:ilvl="2" w:tplc="0421001B">
      <w:start w:val="1"/>
      <w:numFmt w:val="lowerRoman"/>
      <w:lvlText w:val="%3."/>
      <w:lvlJc w:val="right"/>
      <w:pPr>
        <w:ind w:left="2610" w:hanging="180"/>
      </w:pPr>
    </w:lvl>
    <w:lvl w:ilvl="3" w:tplc="0421000F">
      <w:start w:val="1"/>
      <w:numFmt w:val="decimal"/>
      <w:lvlText w:val="%4."/>
      <w:lvlJc w:val="left"/>
      <w:pPr>
        <w:ind w:left="3330" w:hanging="360"/>
      </w:pPr>
    </w:lvl>
    <w:lvl w:ilvl="4" w:tplc="04210019">
      <w:start w:val="1"/>
      <w:numFmt w:val="lowerLetter"/>
      <w:lvlText w:val="%5."/>
      <w:lvlJc w:val="left"/>
      <w:pPr>
        <w:ind w:left="4050" w:hanging="360"/>
      </w:pPr>
    </w:lvl>
    <w:lvl w:ilvl="5" w:tplc="0421001B">
      <w:start w:val="1"/>
      <w:numFmt w:val="lowerRoman"/>
      <w:lvlText w:val="%6."/>
      <w:lvlJc w:val="right"/>
      <w:pPr>
        <w:ind w:left="4770" w:hanging="180"/>
      </w:pPr>
    </w:lvl>
    <w:lvl w:ilvl="6" w:tplc="0421000F">
      <w:start w:val="1"/>
      <w:numFmt w:val="decimal"/>
      <w:lvlText w:val="%7."/>
      <w:lvlJc w:val="left"/>
      <w:pPr>
        <w:ind w:left="5490" w:hanging="360"/>
      </w:pPr>
    </w:lvl>
    <w:lvl w:ilvl="7" w:tplc="04210019">
      <w:start w:val="1"/>
      <w:numFmt w:val="lowerLetter"/>
      <w:lvlText w:val="%8."/>
      <w:lvlJc w:val="left"/>
      <w:pPr>
        <w:ind w:left="6210" w:hanging="360"/>
      </w:pPr>
    </w:lvl>
    <w:lvl w:ilvl="8" w:tplc="0421001B">
      <w:start w:val="1"/>
      <w:numFmt w:val="lowerRoman"/>
      <w:lvlText w:val="%9."/>
      <w:lvlJc w:val="right"/>
      <w:pPr>
        <w:ind w:left="6930" w:hanging="180"/>
      </w:pPr>
    </w:lvl>
  </w:abstractNum>
  <w:abstractNum w:abstractNumId="38" w15:restartNumberingAfterBreak="0">
    <w:nsid w:val="7C3C58CC"/>
    <w:multiLevelType w:val="hybridMultilevel"/>
    <w:tmpl w:val="B12A0948"/>
    <w:lvl w:ilvl="0" w:tplc="9756318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15:restartNumberingAfterBreak="0">
    <w:nsid w:val="7EA018CD"/>
    <w:multiLevelType w:val="hybridMultilevel"/>
    <w:tmpl w:val="C2605F8A"/>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EF5062"/>
    <w:multiLevelType w:val="multilevel"/>
    <w:tmpl w:val="44C6A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50658682">
    <w:abstractNumId w:val="0"/>
  </w:num>
  <w:num w:numId="2" w16cid:durableId="449251658">
    <w:abstractNumId w:val="1"/>
  </w:num>
  <w:num w:numId="3" w16cid:durableId="691226175">
    <w:abstractNumId w:val="2"/>
  </w:num>
  <w:num w:numId="4" w16cid:durableId="288972659">
    <w:abstractNumId w:val="3"/>
  </w:num>
  <w:num w:numId="5" w16cid:durableId="575358877">
    <w:abstractNumId w:val="28"/>
  </w:num>
  <w:num w:numId="6" w16cid:durableId="1731541989">
    <w:abstractNumId w:val="4"/>
  </w:num>
  <w:num w:numId="7" w16cid:durableId="256258506">
    <w:abstractNumId w:val="30"/>
  </w:num>
  <w:num w:numId="8" w16cid:durableId="247543025">
    <w:abstractNumId w:val="9"/>
  </w:num>
  <w:num w:numId="9" w16cid:durableId="1600605973">
    <w:abstractNumId w:val="5"/>
  </w:num>
  <w:num w:numId="10" w16cid:durableId="109715226">
    <w:abstractNumId w:val="29"/>
  </w:num>
  <w:num w:numId="11" w16cid:durableId="754783442">
    <w:abstractNumId w:val="8"/>
  </w:num>
  <w:num w:numId="12" w16cid:durableId="668869687">
    <w:abstractNumId w:val="20"/>
  </w:num>
  <w:num w:numId="13" w16cid:durableId="1327246564">
    <w:abstractNumId w:val="39"/>
  </w:num>
  <w:num w:numId="14" w16cid:durableId="2145854667">
    <w:abstractNumId w:val="31"/>
  </w:num>
  <w:num w:numId="15" w16cid:durableId="1408111609">
    <w:abstractNumId w:val="17"/>
  </w:num>
  <w:num w:numId="16" w16cid:durableId="1323849938">
    <w:abstractNumId w:val="21"/>
  </w:num>
  <w:num w:numId="17" w16cid:durableId="713165060">
    <w:abstractNumId w:val="26"/>
  </w:num>
  <w:num w:numId="18" w16cid:durableId="625701140">
    <w:abstractNumId w:val="7"/>
  </w:num>
  <w:num w:numId="19" w16cid:durableId="1922253969">
    <w:abstractNumId w:val="27"/>
  </w:num>
  <w:num w:numId="20" w16cid:durableId="1235814837">
    <w:abstractNumId w:val="23"/>
  </w:num>
  <w:num w:numId="21" w16cid:durableId="381753312">
    <w:abstractNumId w:val="34"/>
  </w:num>
  <w:num w:numId="22" w16cid:durableId="771708584">
    <w:abstractNumId w:val="40"/>
  </w:num>
  <w:num w:numId="23" w16cid:durableId="1137724145">
    <w:abstractNumId w:val="16"/>
  </w:num>
  <w:num w:numId="24" w16cid:durableId="97068916">
    <w:abstractNumId w:val="6"/>
  </w:num>
  <w:num w:numId="25" w16cid:durableId="1962107869">
    <w:abstractNumId w:val="12"/>
  </w:num>
  <w:num w:numId="26" w16cid:durableId="1978366093">
    <w:abstractNumId w:val="33"/>
  </w:num>
  <w:num w:numId="27" w16cid:durableId="1025406954">
    <w:abstractNumId w:val="13"/>
  </w:num>
  <w:num w:numId="28" w16cid:durableId="1695421903">
    <w:abstractNumId w:val="32"/>
  </w:num>
  <w:num w:numId="29" w16cid:durableId="1316689151">
    <w:abstractNumId w:val="11"/>
  </w:num>
  <w:num w:numId="30" w16cid:durableId="1476682418">
    <w:abstractNumId w:val="25"/>
  </w:num>
  <w:num w:numId="31" w16cid:durableId="996154842">
    <w:abstractNumId w:val="24"/>
  </w:num>
  <w:num w:numId="32" w16cid:durableId="372652702">
    <w:abstractNumId w:val="36"/>
  </w:num>
  <w:num w:numId="33" w16cid:durableId="2118599018">
    <w:abstractNumId w:val="35"/>
  </w:num>
  <w:num w:numId="34" w16cid:durableId="11341034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6597517">
    <w:abstractNumId w:val="15"/>
  </w:num>
  <w:num w:numId="36" w16cid:durableId="313265032">
    <w:abstractNumId w:val="18"/>
  </w:num>
  <w:num w:numId="37" w16cid:durableId="551045280">
    <w:abstractNumId w:val="22"/>
  </w:num>
  <w:num w:numId="38" w16cid:durableId="19249476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3882109">
    <w:abstractNumId w:val="10"/>
  </w:num>
  <w:num w:numId="40" w16cid:durableId="1014846891">
    <w:abstractNumId w:val="19"/>
  </w:num>
  <w:num w:numId="41" w16cid:durableId="771828025">
    <w:abstractNumId w:val="14"/>
  </w:num>
  <w:num w:numId="42" w16cid:durableId="114701586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77"/>
    <w:rsid w:val="00056F64"/>
    <w:rsid w:val="00073452"/>
    <w:rsid w:val="00076114"/>
    <w:rsid w:val="0008028F"/>
    <w:rsid w:val="00081155"/>
    <w:rsid w:val="00090ACA"/>
    <w:rsid w:val="00102F91"/>
    <w:rsid w:val="00116A40"/>
    <w:rsid w:val="00157634"/>
    <w:rsid w:val="001A34D1"/>
    <w:rsid w:val="001B75CD"/>
    <w:rsid w:val="001C36C3"/>
    <w:rsid w:val="001C5C06"/>
    <w:rsid w:val="001D6A0C"/>
    <w:rsid w:val="001E18EC"/>
    <w:rsid w:val="001E37C9"/>
    <w:rsid w:val="001E4541"/>
    <w:rsid w:val="00206247"/>
    <w:rsid w:val="00216EA6"/>
    <w:rsid w:val="002570DE"/>
    <w:rsid w:val="00286BB2"/>
    <w:rsid w:val="00291DAB"/>
    <w:rsid w:val="00294A99"/>
    <w:rsid w:val="002B3903"/>
    <w:rsid w:val="002E41D7"/>
    <w:rsid w:val="002E6649"/>
    <w:rsid w:val="003078D2"/>
    <w:rsid w:val="00333445"/>
    <w:rsid w:val="00336ECF"/>
    <w:rsid w:val="003618CD"/>
    <w:rsid w:val="003677A9"/>
    <w:rsid w:val="0038523D"/>
    <w:rsid w:val="00385608"/>
    <w:rsid w:val="003C4C49"/>
    <w:rsid w:val="0040691B"/>
    <w:rsid w:val="0042508D"/>
    <w:rsid w:val="00425BFD"/>
    <w:rsid w:val="0044029C"/>
    <w:rsid w:val="00444700"/>
    <w:rsid w:val="00445916"/>
    <w:rsid w:val="00445DF6"/>
    <w:rsid w:val="0046076E"/>
    <w:rsid w:val="00472BD4"/>
    <w:rsid w:val="00490366"/>
    <w:rsid w:val="00496FD3"/>
    <w:rsid w:val="004A51F4"/>
    <w:rsid w:val="004B0AD8"/>
    <w:rsid w:val="004B15B6"/>
    <w:rsid w:val="004C6695"/>
    <w:rsid w:val="004D2990"/>
    <w:rsid w:val="004E19CC"/>
    <w:rsid w:val="00507DA8"/>
    <w:rsid w:val="00517C4B"/>
    <w:rsid w:val="005743F5"/>
    <w:rsid w:val="00577216"/>
    <w:rsid w:val="005846BF"/>
    <w:rsid w:val="00595BC1"/>
    <w:rsid w:val="005D4DEC"/>
    <w:rsid w:val="005E00E0"/>
    <w:rsid w:val="005E24A7"/>
    <w:rsid w:val="00603787"/>
    <w:rsid w:val="00605921"/>
    <w:rsid w:val="00623746"/>
    <w:rsid w:val="00637215"/>
    <w:rsid w:val="006516C2"/>
    <w:rsid w:val="00657181"/>
    <w:rsid w:val="00657FA9"/>
    <w:rsid w:val="006707CB"/>
    <w:rsid w:val="00672A77"/>
    <w:rsid w:val="00686381"/>
    <w:rsid w:val="0069433F"/>
    <w:rsid w:val="00696356"/>
    <w:rsid w:val="006B57A6"/>
    <w:rsid w:val="006D58C9"/>
    <w:rsid w:val="00723660"/>
    <w:rsid w:val="00724AAF"/>
    <w:rsid w:val="00740160"/>
    <w:rsid w:val="007A27F4"/>
    <w:rsid w:val="007F70C7"/>
    <w:rsid w:val="00802191"/>
    <w:rsid w:val="00806E18"/>
    <w:rsid w:val="00815D61"/>
    <w:rsid w:val="008414CF"/>
    <w:rsid w:val="00854EB2"/>
    <w:rsid w:val="00867855"/>
    <w:rsid w:val="00875D6F"/>
    <w:rsid w:val="00880C23"/>
    <w:rsid w:val="008A1918"/>
    <w:rsid w:val="008B0826"/>
    <w:rsid w:val="008B23E1"/>
    <w:rsid w:val="008E7BE9"/>
    <w:rsid w:val="008F7085"/>
    <w:rsid w:val="00900B94"/>
    <w:rsid w:val="00951B5C"/>
    <w:rsid w:val="00956387"/>
    <w:rsid w:val="00960DD9"/>
    <w:rsid w:val="00985805"/>
    <w:rsid w:val="0099470F"/>
    <w:rsid w:val="009950FE"/>
    <w:rsid w:val="00996F8B"/>
    <w:rsid w:val="009A022C"/>
    <w:rsid w:val="009B06FB"/>
    <w:rsid w:val="009D3253"/>
    <w:rsid w:val="00A25016"/>
    <w:rsid w:val="00A42512"/>
    <w:rsid w:val="00A67C97"/>
    <w:rsid w:val="00AA4F02"/>
    <w:rsid w:val="00AB2371"/>
    <w:rsid w:val="00AC1124"/>
    <w:rsid w:val="00AC56CB"/>
    <w:rsid w:val="00AD47D5"/>
    <w:rsid w:val="00AE183C"/>
    <w:rsid w:val="00AF674C"/>
    <w:rsid w:val="00B41B8F"/>
    <w:rsid w:val="00B453D2"/>
    <w:rsid w:val="00B552DD"/>
    <w:rsid w:val="00B57982"/>
    <w:rsid w:val="00B75691"/>
    <w:rsid w:val="00B835FB"/>
    <w:rsid w:val="00B847C5"/>
    <w:rsid w:val="00BA17B2"/>
    <w:rsid w:val="00BA2A1C"/>
    <w:rsid w:val="00BB26BB"/>
    <w:rsid w:val="00BB7524"/>
    <w:rsid w:val="00BB7FA0"/>
    <w:rsid w:val="00BC098D"/>
    <w:rsid w:val="00BC1AC8"/>
    <w:rsid w:val="00BD6FF3"/>
    <w:rsid w:val="00C63F72"/>
    <w:rsid w:val="00CA565F"/>
    <w:rsid w:val="00CA6BDB"/>
    <w:rsid w:val="00CB0A5B"/>
    <w:rsid w:val="00CB2E32"/>
    <w:rsid w:val="00CD597D"/>
    <w:rsid w:val="00CE4300"/>
    <w:rsid w:val="00D268A6"/>
    <w:rsid w:val="00D518BF"/>
    <w:rsid w:val="00D8492E"/>
    <w:rsid w:val="00D9522F"/>
    <w:rsid w:val="00D97934"/>
    <w:rsid w:val="00DA4B44"/>
    <w:rsid w:val="00DB6BB3"/>
    <w:rsid w:val="00E21481"/>
    <w:rsid w:val="00E545AB"/>
    <w:rsid w:val="00E55671"/>
    <w:rsid w:val="00E5650C"/>
    <w:rsid w:val="00E57B40"/>
    <w:rsid w:val="00E96D7A"/>
    <w:rsid w:val="00E972DB"/>
    <w:rsid w:val="00EA4726"/>
    <w:rsid w:val="00EA6F78"/>
    <w:rsid w:val="00EB507E"/>
    <w:rsid w:val="00F264E6"/>
    <w:rsid w:val="00F3033F"/>
    <w:rsid w:val="00F30D4E"/>
    <w:rsid w:val="00F33377"/>
    <w:rsid w:val="00F507F8"/>
    <w:rsid w:val="00F732EE"/>
    <w:rsid w:val="00FA5B7E"/>
    <w:rsid w:val="00FA7BB7"/>
    <w:rsid w:val="00FB34CC"/>
    <w:rsid w:val="00FC0755"/>
    <w:rsid w:val="00FF55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shapelayout v:ext="edit">
      <o:idmap v:ext="edit" data="1"/>
    </o:shapelayout>
  </w:shapeDefaults>
  <w:decimalSymbol w:val="."/>
  <w:listSeparator w:val=","/>
  <w14:docId w14:val="04787A63"/>
  <w15:docId w15:val="{2E6F31B6-9127-4073-A691-BCBB524E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D61"/>
    <w:pPr>
      <w:jc w:val="both"/>
    </w:pPr>
    <w:rPr>
      <w:lang w:val="id-ID"/>
    </w:rPr>
  </w:style>
  <w:style w:type="paragraph" w:styleId="Heading2">
    <w:name w:val="heading 2"/>
    <w:basedOn w:val="Normal"/>
    <w:next w:val="Normal"/>
    <w:link w:val="Heading2Char"/>
    <w:uiPriority w:val="9"/>
    <w:unhideWhenUsed/>
    <w:qFormat/>
    <w:rsid w:val="001C36C3"/>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3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377"/>
    <w:rPr>
      <w:rFonts w:ascii="Lucida Grande" w:hAnsi="Lucida Grande" w:cs="Lucida Grande"/>
      <w:sz w:val="18"/>
      <w:szCs w:val="18"/>
    </w:rPr>
  </w:style>
  <w:style w:type="paragraph" w:styleId="NoSpacing">
    <w:name w:val="No Spacing"/>
    <w:uiPriority w:val="1"/>
    <w:qFormat/>
    <w:rsid w:val="00F33377"/>
  </w:style>
  <w:style w:type="paragraph" w:styleId="ListParagraph">
    <w:name w:val="List Paragraph"/>
    <w:aliases w:val="Heading 1 Char1"/>
    <w:basedOn w:val="Normal"/>
    <w:link w:val="ListParagraphChar"/>
    <w:uiPriority w:val="34"/>
    <w:qFormat/>
    <w:rsid w:val="00F33377"/>
    <w:pPr>
      <w:ind w:left="720"/>
      <w:contextualSpacing/>
    </w:pPr>
  </w:style>
  <w:style w:type="paragraph" w:styleId="Header">
    <w:name w:val="header"/>
    <w:basedOn w:val="Normal"/>
    <w:link w:val="HeaderChar"/>
    <w:uiPriority w:val="99"/>
    <w:unhideWhenUsed/>
    <w:rsid w:val="00D268A6"/>
    <w:pPr>
      <w:tabs>
        <w:tab w:val="center" w:pos="4320"/>
        <w:tab w:val="right" w:pos="8640"/>
      </w:tabs>
    </w:pPr>
  </w:style>
  <w:style w:type="character" w:customStyle="1" w:styleId="HeaderChar">
    <w:name w:val="Header Char"/>
    <w:basedOn w:val="DefaultParagraphFont"/>
    <w:link w:val="Header"/>
    <w:uiPriority w:val="99"/>
    <w:rsid w:val="00D268A6"/>
  </w:style>
  <w:style w:type="character" w:styleId="PageNumber">
    <w:name w:val="page number"/>
    <w:basedOn w:val="DefaultParagraphFont"/>
    <w:uiPriority w:val="99"/>
    <w:semiHidden/>
    <w:unhideWhenUsed/>
    <w:rsid w:val="00D268A6"/>
  </w:style>
  <w:style w:type="paragraph" w:styleId="HTMLPreformatted">
    <w:name w:val="HTML Preformatted"/>
    <w:basedOn w:val="Normal"/>
    <w:link w:val="HTMLPreformattedChar"/>
    <w:uiPriority w:val="99"/>
    <w:semiHidden/>
    <w:unhideWhenUsed/>
    <w:rsid w:val="002B3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B3903"/>
    <w:rPr>
      <w:rFonts w:ascii="Courier New" w:hAnsi="Courier New" w:cs="Courier New"/>
      <w:sz w:val="20"/>
      <w:szCs w:val="20"/>
    </w:rPr>
  </w:style>
  <w:style w:type="paragraph" w:styleId="Footer">
    <w:name w:val="footer"/>
    <w:basedOn w:val="Normal"/>
    <w:link w:val="FooterChar"/>
    <w:uiPriority w:val="99"/>
    <w:unhideWhenUsed/>
    <w:rsid w:val="004B0AD8"/>
    <w:pPr>
      <w:tabs>
        <w:tab w:val="center" w:pos="4680"/>
        <w:tab w:val="right" w:pos="9360"/>
      </w:tabs>
    </w:pPr>
  </w:style>
  <w:style w:type="character" w:customStyle="1" w:styleId="FooterChar">
    <w:name w:val="Footer Char"/>
    <w:basedOn w:val="DefaultParagraphFont"/>
    <w:link w:val="Footer"/>
    <w:uiPriority w:val="99"/>
    <w:rsid w:val="004B0AD8"/>
    <w:rPr>
      <w:lang w:val="id-ID"/>
    </w:rPr>
  </w:style>
  <w:style w:type="table" w:styleId="TableGrid">
    <w:name w:val="Table Grid"/>
    <w:basedOn w:val="TableNormal"/>
    <w:uiPriority w:val="39"/>
    <w:rsid w:val="001A34D1"/>
    <w:rPr>
      <w:rFonts w:eastAsiaTheme="minorHAns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286BB2"/>
    <w:rPr>
      <w:rFonts w:ascii="Tahoma" w:hAnsi="Tahoma" w:cs="Tahoma"/>
      <w:sz w:val="16"/>
      <w:szCs w:val="16"/>
    </w:rPr>
  </w:style>
  <w:style w:type="character" w:customStyle="1" w:styleId="DocumentMapChar">
    <w:name w:val="Document Map Char"/>
    <w:basedOn w:val="DefaultParagraphFont"/>
    <w:link w:val="DocumentMap"/>
    <w:uiPriority w:val="99"/>
    <w:semiHidden/>
    <w:rsid w:val="00286BB2"/>
    <w:rPr>
      <w:rFonts w:ascii="Tahoma" w:hAnsi="Tahoma" w:cs="Tahoma"/>
      <w:sz w:val="16"/>
      <w:szCs w:val="16"/>
      <w:lang w:val="id-ID"/>
    </w:rPr>
  </w:style>
  <w:style w:type="character" w:customStyle="1" w:styleId="ListParagraphChar">
    <w:name w:val="List Paragraph Char"/>
    <w:aliases w:val="Heading 1 Char1 Char"/>
    <w:link w:val="ListParagraph"/>
    <w:uiPriority w:val="34"/>
    <w:locked/>
    <w:rsid w:val="00286BB2"/>
    <w:rPr>
      <w:lang w:val="id-ID"/>
    </w:rPr>
  </w:style>
  <w:style w:type="character" w:customStyle="1" w:styleId="Heading2Char">
    <w:name w:val="Heading 2 Char"/>
    <w:basedOn w:val="DefaultParagraphFont"/>
    <w:link w:val="Heading2"/>
    <w:uiPriority w:val="9"/>
    <w:rsid w:val="001C36C3"/>
    <w:rPr>
      <w:rFonts w:asciiTheme="majorHAnsi" w:eastAsiaTheme="majorEastAsia" w:hAnsiTheme="majorHAnsi" w:cstheme="majorBidi"/>
      <w:b/>
      <w:bCs/>
      <w:color w:val="4F81BD" w:themeColor="accent1"/>
      <w:sz w:val="26"/>
      <w:szCs w:val="26"/>
      <w:lang w:val="id-ID"/>
    </w:rPr>
  </w:style>
  <w:style w:type="paragraph" w:styleId="BodyText">
    <w:name w:val="Body Text"/>
    <w:basedOn w:val="Normal"/>
    <w:link w:val="BodyTextChar"/>
    <w:uiPriority w:val="99"/>
    <w:rsid w:val="001C36C3"/>
    <w:pPr>
      <w:spacing w:line="36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rsid w:val="001C36C3"/>
    <w:rPr>
      <w:rFonts w:ascii="Times New Roman" w:eastAsia="Times New Roman" w:hAnsi="Times New Roman" w:cs="Times New Roman"/>
    </w:rPr>
  </w:style>
  <w:style w:type="paragraph" w:customStyle="1" w:styleId="Default">
    <w:name w:val="Default"/>
    <w:rsid w:val="001C36C3"/>
    <w:pPr>
      <w:autoSpaceDE w:val="0"/>
      <w:autoSpaceDN w:val="0"/>
      <w:adjustRightInd w:val="0"/>
    </w:pPr>
    <w:rPr>
      <w:rFonts w:ascii="Times New Roman" w:eastAsiaTheme="minorHAnsi" w:hAnsi="Times New Roman" w:cs="Times New Roman"/>
      <w:color w:val="000000"/>
    </w:rPr>
  </w:style>
  <w:style w:type="character" w:customStyle="1" w:styleId="st">
    <w:name w:val="st"/>
    <w:basedOn w:val="DefaultParagraphFont"/>
    <w:rsid w:val="008E7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2492">
      <w:bodyDiv w:val="1"/>
      <w:marLeft w:val="0"/>
      <w:marRight w:val="0"/>
      <w:marTop w:val="0"/>
      <w:marBottom w:val="0"/>
      <w:divBdr>
        <w:top w:val="none" w:sz="0" w:space="0" w:color="auto"/>
        <w:left w:val="none" w:sz="0" w:space="0" w:color="auto"/>
        <w:bottom w:val="none" w:sz="0" w:space="0" w:color="auto"/>
        <w:right w:val="none" w:sz="0" w:space="0" w:color="auto"/>
      </w:divBdr>
    </w:div>
    <w:div w:id="280303635">
      <w:bodyDiv w:val="1"/>
      <w:marLeft w:val="0"/>
      <w:marRight w:val="0"/>
      <w:marTop w:val="0"/>
      <w:marBottom w:val="0"/>
      <w:divBdr>
        <w:top w:val="none" w:sz="0" w:space="0" w:color="auto"/>
        <w:left w:val="none" w:sz="0" w:space="0" w:color="auto"/>
        <w:bottom w:val="none" w:sz="0" w:space="0" w:color="auto"/>
        <w:right w:val="none" w:sz="0" w:space="0" w:color="auto"/>
      </w:divBdr>
    </w:div>
    <w:div w:id="476263747">
      <w:bodyDiv w:val="1"/>
      <w:marLeft w:val="0"/>
      <w:marRight w:val="0"/>
      <w:marTop w:val="0"/>
      <w:marBottom w:val="0"/>
      <w:divBdr>
        <w:top w:val="none" w:sz="0" w:space="0" w:color="auto"/>
        <w:left w:val="none" w:sz="0" w:space="0" w:color="auto"/>
        <w:bottom w:val="none" w:sz="0" w:space="0" w:color="auto"/>
        <w:right w:val="none" w:sz="0" w:space="0" w:color="auto"/>
      </w:divBdr>
    </w:div>
    <w:div w:id="752165064">
      <w:bodyDiv w:val="1"/>
      <w:marLeft w:val="0"/>
      <w:marRight w:val="0"/>
      <w:marTop w:val="0"/>
      <w:marBottom w:val="0"/>
      <w:divBdr>
        <w:top w:val="none" w:sz="0" w:space="0" w:color="auto"/>
        <w:left w:val="none" w:sz="0" w:space="0" w:color="auto"/>
        <w:bottom w:val="none" w:sz="0" w:space="0" w:color="auto"/>
        <w:right w:val="none" w:sz="0" w:space="0" w:color="auto"/>
      </w:divBdr>
    </w:div>
    <w:div w:id="825585309">
      <w:bodyDiv w:val="1"/>
      <w:marLeft w:val="0"/>
      <w:marRight w:val="0"/>
      <w:marTop w:val="0"/>
      <w:marBottom w:val="0"/>
      <w:divBdr>
        <w:top w:val="none" w:sz="0" w:space="0" w:color="auto"/>
        <w:left w:val="none" w:sz="0" w:space="0" w:color="auto"/>
        <w:bottom w:val="none" w:sz="0" w:space="0" w:color="auto"/>
        <w:right w:val="none" w:sz="0" w:space="0" w:color="auto"/>
      </w:divBdr>
    </w:div>
    <w:div w:id="1074400903">
      <w:bodyDiv w:val="1"/>
      <w:marLeft w:val="0"/>
      <w:marRight w:val="0"/>
      <w:marTop w:val="0"/>
      <w:marBottom w:val="0"/>
      <w:divBdr>
        <w:top w:val="none" w:sz="0" w:space="0" w:color="auto"/>
        <w:left w:val="none" w:sz="0" w:space="0" w:color="auto"/>
        <w:bottom w:val="none" w:sz="0" w:space="0" w:color="auto"/>
        <w:right w:val="none" w:sz="0" w:space="0" w:color="auto"/>
      </w:divBdr>
    </w:div>
    <w:div w:id="1155336698">
      <w:bodyDiv w:val="1"/>
      <w:marLeft w:val="0"/>
      <w:marRight w:val="0"/>
      <w:marTop w:val="0"/>
      <w:marBottom w:val="0"/>
      <w:divBdr>
        <w:top w:val="none" w:sz="0" w:space="0" w:color="auto"/>
        <w:left w:val="none" w:sz="0" w:space="0" w:color="auto"/>
        <w:bottom w:val="none" w:sz="0" w:space="0" w:color="auto"/>
        <w:right w:val="none" w:sz="0" w:space="0" w:color="auto"/>
      </w:divBdr>
    </w:div>
    <w:div w:id="1275089441">
      <w:bodyDiv w:val="1"/>
      <w:marLeft w:val="0"/>
      <w:marRight w:val="0"/>
      <w:marTop w:val="0"/>
      <w:marBottom w:val="0"/>
      <w:divBdr>
        <w:top w:val="none" w:sz="0" w:space="0" w:color="auto"/>
        <w:left w:val="none" w:sz="0" w:space="0" w:color="auto"/>
        <w:bottom w:val="none" w:sz="0" w:space="0" w:color="auto"/>
        <w:right w:val="none" w:sz="0" w:space="0" w:color="auto"/>
      </w:divBdr>
    </w:div>
    <w:div w:id="1354770292">
      <w:bodyDiv w:val="1"/>
      <w:marLeft w:val="0"/>
      <w:marRight w:val="0"/>
      <w:marTop w:val="0"/>
      <w:marBottom w:val="0"/>
      <w:divBdr>
        <w:top w:val="none" w:sz="0" w:space="0" w:color="auto"/>
        <w:left w:val="none" w:sz="0" w:space="0" w:color="auto"/>
        <w:bottom w:val="none" w:sz="0" w:space="0" w:color="auto"/>
        <w:right w:val="none" w:sz="0" w:space="0" w:color="auto"/>
      </w:divBdr>
    </w:div>
    <w:div w:id="1581133949">
      <w:bodyDiv w:val="1"/>
      <w:marLeft w:val="0"/>
      <w:marRight w:val="0"/>
      <w:marTop w:val="0"/>
      <w:marBottom w:val="0"/>
      <w:divBdr>
        <w:top w:val="none" w:sz="0" w:space="0" w:color="auto"/>
        <w:left w:val="none" w:sz="0" w:space="0" w:color="auto"/>
        <w:bottom w:val="none" w:sz="0" w:space="0" w:color="auto"/>
        <w:right w:val="none" w:sz="0" w:space="0" w:color="auto"/>
      </w:divBdr>
    </w:div>
    <w:div w:id="1645086247">
      <w:bodyDiv w:val="1"/>
      <w:marLeft w:val="0"/>
      <w:marRight w:val="0"/>
      <w:marTop w:val="0"/>
      <w:marBottom w:val="0"/>
      <w:divBdr>
        <w:top w:val="none" w:sz="0" w:space="0" w:color="auto"/>
        <w:left w:val="none" w:sz="0" w:space="0" w:color="auto"/>
        <w:bottom w:val="none" w:sz="0" w:space="0" w:color="auto"/>
        <w:right w:val="none" w:sz="0" w:space="0" w:color="auto"/>
      </w:divBdr>
    </w:div>
    <w:div w:id="1957953960">
      <w:bodyDiv w:val="1"/>
      <w:marLeft w:val="0"/>
      <w:marRight w:val="0"/>
      <w:marTop w:val="0"/>
      <w:marBottom w:val="0"/>
      <w:divBdr>
        <w:top w:val="none" w:sz="0" w:space="0" w:color="auto"/>
        <w:left w:val="none" w:sz="0" w:space="0" w:color="auto"/>
        <w:bottom w:val="none" w:sz="0" w:space="0" w:color="auto"/>
        <w:right w:val="none" w:sz="0" w:space="0" w:color="auto"/>
      </w:divBdr>
    </w:div>
    <w:div w:id="2060397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F8E0F-AB14-4962-8818-B7961EFF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FKUI</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Naida Faustina</dc:creator>
  <cp:lastModifiedBy>ferika indarwati</cp:lastModifiedBy>
  <cp:revision>2</cp:revision>
  <dcterms:created xsi:type="dcterms:W3CDTF">2024-11-30T03:24:00Z</dcterms:created>
  <dcterms:modified xsi:type="dcterms:W3CDTF">2024-11-30T03:24:00Z</dcterms:modified>
</cp:coreProperties>
</file>